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62" w:left="612"/>
        <w:jc w:val="center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ПОЛИТИКА В ОТНОШЕНИИ ОБРАБОТК</w:t>
      </w:r>
      <w:bookmarkStart w:id="1" w:name="_GoBack"/>
      <w:bookmarkEnd w:id="1"/>
      <w:r>
        <w:rPr>
          <w:rFonts w:ascii="Times New Roman" w:hAnsi="Times New Roman"/>
          <w:color w:val="000000"/>
          <w:sz w:val="24"/>
        </w:rPr>
        <w:t>И ПЕРСОНАЛЬНЫХ ДАННЫХ</w:t>
      </w:r>
    </w:p>
    <w:p w14:paraId="02000000">
      <w:pPr>
        <w:spacing w:before="2"/>
        <w:ind w:firstLine="0" w:left="612"/>
        <w:rPr>
          <w:rFonts w:ascii="Times New Roman" w:hAnsi="Times New Roman"/>
          <w:color w:val="000000"/>
          <w:sz w:val="24"/>
        </w:rPr>
      </w:pPr>
    </w:p>
    <w:p w14:paraId="03000000">
      <w:pPr>
        <w:spacing w:before="2"/>
        <w:ind w:firstLine="0" w:left="612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ОБЩИЕ ПОЛОЖЕНИЯ  </w:t>
      </w:r>
    </w:p>
    <w:p w14:paraId="04000000">
      <w:pPr>
        <w:spacing w:before="2"/>
        <w:ind w:firstLine="360" w:left="612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1.1.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Политика в отношении обработки персональных данных (далее – «</w:t>
      </w:r>
      <w:r>
        <w:rPr>
          <w:rFonts w:ascii="Times New Roman" w:hAnsi="Times New Roman"/>
          <w:i w:val="1"/>
          <w:color w:val="000000"/>
          <w:sz w:val="24"/>
        </w:rPr>
        <w:t>Политика</w:t>
      </w:r>
      <w:r>
        <w:rPr>
          <w:rFonts w:ascii="Times New Roman" w:hAnsi="Times New Roman"/>
          <w:color w:val="000000"/>
          <w:sz w:val="24"/>
        </w:rPr>
        <w:t>») разработана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Федеральным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27.07.2006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№152-ФЗ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«О</w:t>
      </w:r>
      <w:r>
        <w:rPr>
          <w:rFonts w:ascii="Times New Roman" w:hAns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персональных  </w:t>
      </w:r>
      <w:r>
        <w:br/>
      </w:r>
      <w:r>
        <w:rPr>
          <w:rFonts w:ascii="Times New Roman" w:hAnsi="Times New Roman"/>
          <w:color w:val="000000"/>
          <w:sz w:val="24"/>
        </w:rPr>
        <w:t>данных»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(далее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i w:val="1"/>
          <w:color w:val="000000"/>
          <w:sz w:val="24"/>
        </w:rPr>
        <w:t>152-ФЗ</w:t>
      </w:r>
      <w:r>
        <w:rPr>
          <w:rFonts w:ascii="Times New Roman" w:hAnsi="Times New Roman"/>
          <w:color w:val="000000"/>
          <w:sz w:val="24"/>
        </w:rPr>
        <w:t>»).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Политика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определяет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порядок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обработки </w:t>
      </w:r>
      <w:r>
        <w:rPr>
          <w:rFonts w:ascii="Times New Roman" w:hAnsi="Times New Roman"/>
          <w:color w:val="000000"/>
          <w:spacing w:val="40"/>
          <w:sz w:val="24"/>
        </w:rPr>
        <w:t>ИП &lt;&lt;СТАНИЛА Н.</w:t>
      </w:r>
      <w:r>
        <w:rPr>
          <w:rFonts w:ascii="Times New Roman" w:hAnsi="Times New Roman"/>
          <w:color w:val="000000"/>
          <w:sz w:val="24"/>
        </w:rPr>
        <w:t xml:space="preserve"> Г.&gt;&gt;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323211572469</w:t>
      </w:r>
      <w:r>
        <w:rPr>
          <w:rFonts w:ascii="Times New Roman" w:hAnsi="Times New Roman"/>
          <w:color w:val="FF0000"/>
          <w:sz w:val="24"/>
        </w:rPr>
        <w:t>,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241023, </w:t>
      </w:r>
      <w:r>
        <w:rPr>
          <w:rFonts w:ascii="Times New Roman" w:hAnsi="Times New Roman"/>
          <w:color w:val="000000"/>
          <w:spacing w:val="-3"/>
          <w:sz w:val="24"/>
        </w:rPr>
        <w:t>Брянская обл. г. Брянск ул. им. А. М. Рекункова д.4 кв.121</w:t>
      </w:r>
      <w:r>
        <w:rPr>
          <w:rFonts w:ascii="Times New Roman" w:hAnsi="Times New Roman"/>
          <w:color w:val="FF0000"/>
          <w:spacing w:val="-3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(далее – «</w:t>
      </w:r>
      <w:r>
        <w:rPr>
          <w:rFonts w:ascii="Times New Roman" w:hAnsi="Times New Roman"/>
          <w:i w:val="1"/>
          <w:color w:val="000000"/>
          <w:sz w:val="24"/>
        </w:rPr>
        <w:t>Оператор</w:t>
      </w:r>
      <w:r>
        <w:rPr>
          <w:rFonts w:ascii="Times New Roman" w:hAnsi="Times New Roman"/>
          <w:color w:val="000000"/>
          <w:sz w:val="24"/>
        </w:rPr>
        <w:t xml:space="preserve">») персональных данных и применяемые Оператором  </w:t>
      </w:r>
      <w:r>
        <w:br/>
      </w:r>
      <w:r>
        <w:rPr>
          <w:rFonts w:ascii="Times New Roman" w:hAnsi="Times New Roman"/>
          <w:color w:val="000000"/>
          <w:sz w:val="24"/>
        </w:rPr>
        <w:t>меры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обеспечению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безопасности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целью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защиты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свобод  </w:t>
      </w:r>
      <w:r>
        <w:br/>
      </w:r>
      <w:r>
        <w:rPr>
          <w:rFonts w:ascii="Times New Roman" w:hAnsi="Times New Roman"/>
          <w:color w:val="000000"/>
          <w:sz w:val="24"/>
        </w:rPr>
        <w:t>человека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гражданина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обработке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данных,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защиты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прав на неприкосновенность частной жизни, личную и семейную тайну.  </w:t>
      </w:r>
    </w:p>
    <w:p w14:paraId="05000000">
      <w:pPr>
        <w:spacing w:line="283" w:lineRule="exact"/>
        <w:ind w:firstLine="405" w:left="567" w:right="221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  <w:sz w:val="24"/>
        </w:rPr>
        <w:t>1.2.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Политика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применяется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всей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информации,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которую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Оператор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может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чить</w:t>
      </w:r>
      <w:r>
        <w:rPr>
          <w:rFonts w:ascii="Times New Roman" w:hAnsi="Times New Roman"/>
          <w:color w:val="000000"/>
          <w:sz w:val="24"/>
        </w:rPr>
        <w:t xml:space="preserve"> о посетителях интернет-сайта Оператора </w:t>
      </w:r>
      <w:r>
        <w:t>https://kineziovita.com/</w:t>
      </w:r>
      <w:r>
        <w:rPr>
          <w:rFonts w:ascii="Times New Roman" w:hAnsi="Times New Roman"/>
          <w:color w:val="FF0000"/>
          <w:sz w:val="24"/>
        </w:rPr>
        <w:t xml:space="preserve">  </w:t>
      </w:r>
    </w:p>
    <w:p w14:paraId="06000000">
      <w:pPr>
        <w:spacing w:before="122"/>
        <w:ind w:firstLine="0" w:left="612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ТЕРМИНЫ И ОПРЕДЕЛЕНИЯ  </w:t>
      </w:r>
    </w:p>
    <w:p w14:paraId="07000000">
      <w:pPr>
        <w:spacing w:before="2"/>
        <w:ind w:firstLine="356" w:left="612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2.1.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Персональные данные – любая информация, относящаяся к прямо или косвенно </w:t>
      </w:r>
      <w:r>
        <w:rPr>
          <w:rFonts w:ascii="Times New Roman" w:hAnsi="Times New Roman"/>
          <w:color w:val="000000"/>
          <w:sz w:val="24"/>
        </w:rPr>
        <w:t>определенному</w:t>
      </w:r>
      <w:r>
        <w:rPr>
          <w:rFonts w:ascii="Times New Roman" w:hAnsi="Times New Roman"/>
          <w:color w:val="000000"/>
          <w:sz w:val="24"/>
        </w:rPr>
        <w:t xml:space="preserve"> или определяемому физическому лицу (субъекту персональных данных).  </w:t>
      </w:r>
    </w:p>
    <w:p w14:paraId="08000000">
      <w:pPr>
        <w:ind w:firstLine="356" w:left="612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2.2.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Персональные данные, разрешенные субъектом персональных данных для распространения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персональные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данные,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неограниченного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круга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которым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ставлен</w:t>
      </w:r>
      <w:r>
        <w:rPr>
          <w:rFonts w:ascii="Times New Roman" w:hAnsi="Times New Roman"/>
          <w:color w:val="000000"/>
          <w:sz w:val="24"/>
        </w:rPr>
        <w:t xml:space="preserve"> субъектом персональных данных путем дачи согласия на обработку </w:t>
      </w:r>
      <w:r>
        <w:rPr>
          <w:rFonts w:ascii="Times New Roman" w:hAnsi="Times New Roman"/>
          <w:color w:val="000000"/>
          <w:sz w:val="24"/>
        </w:rPr>
        <w:t>персональ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z w:val="24"/>
        </w:rPr>
        <w:t xml:space="preserve"> данных, разрешенных субъектом персональных данных для распространения в по-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рядке, предусмотренном 152-ФЗ.  </w:t>
      </w:r>
    </w:p>
    <w:p w14:paraId="09000000">
      <w:pPr>
        <w:spacing w:line="274" w:lineRule="exact"/>
        <w:ind w:firstLine="401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2.3.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Оператор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государственный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орган,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муниципальный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орган,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юридическое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 </w:t>
      </w:r>
      <w:r>
        <w:br/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данных,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данных,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подлежащих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обработке,</w:t>
      </w:r>
      <w:r>
        <w:rPr>
          <w:rFonts w:ascii="Times New Roman" w:hAns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действия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(операции), совершаемые с персональными данными.  </w:t>
      </w:r>
    </w:p>
    <w:p w14:paraId="0A000000">
      <w:pPr>
        <w:spacing w:line="275" w:lineRule="exact"/>
        <w:ind w:firstLine="401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2.4.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Обработка персональных данных – любое действие (операция) или совокупность </w:t>
      </w:r>
      <w:r>
        <w:rPr>
          <w:rFonts w:ascii="Times New Roman" w:hAnsi="Times New Roman"/>
          <w:color w:val="000000"/>
          <w:sz w:val="24"/>
        </w:rPr>
        <w:t>дей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ствий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(операций),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совершаемых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использованием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средств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автоматизации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пользования таких средств с персональными данными, включая сбор, запись, </w:t>
      </w:r>
      <w:r>
        <w:rPr>
          <w:rFonts w:ascii="Times New Roman" w:hAnsi="Times New Roman"/>
          <w:color w:val="000000"/>
          <w:sz w:val="24"/>
        </w:rPr>
        <w:t>системати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зацию</w:t>
      </w:r>
      <w:r>
        <w:rPr>
          <w:rFonts w:ascii="Times New Roman" w:hAnsi="Times New Roman"/>
          <w:color w:val="000000"/>
          <w:sz w:val="24"/>
        </w:rPr>
        <w:t xml:space="preserve">, накопление, хранение, уточнение (обновление, изменение), извлечение, </w:t>
      </w:r>
      <w:r>
        <w:rPr>
          <w:rFonts w:ascii="Times New Roman" w:hAnsi="Times New Roman"/>
          <w:color w:val="000000"/>
          <w:sz w:val="24"/>
        </w:rPr>
        <w:t>исполь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зование</w:t>
      </w:r>
      <w:r>
        <w:rPr>
          <w:rFonts w:ascii="Times New Roman" w:hAnsi="Times New Roman"/>
          <w:color w:val="000000"/>
          <w:sz w:val="24"/>
        </w:rPr>
        <w:t xml:space="preserve">, передачу (распространение, предоставление, доступ), обезличивание, </w:t>
      </w:r>
      <w:r>
        <w:rPr>
          <w:rFonts w:ascii="Times New Roman" w:hAnsi="Times New Roman"/>
          <w:color w:val="000000"/>
          <w:sz w:val="24"/>
        </w:rPr>
        <w:t>блокиро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вание</w:t>
      </w:r>
      <w:r>
        <w:rPr>
          <w:rFonts w:ascii="Times New Roman" w:hAnsi="Times New Roman"/>
          <w:color w:val="000000"/>
          <w:sz w:val="24"/>
        </w:rPr>
        <w:t xml:space="preserve">, удаление, уничтожение персональных данных.  </w:t>
      </w:r>
    </w:p>
    <w:p w14:paraId="0B000000">
      <w:pPr>
        <w:spacing w:line="273" w:lineRule="exact"/>
        <w:ind w:firstLine="401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2.5.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Автоматизированная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обработка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обработка</w:t>
      </w:r>
      <w:r>
        <w:rPr>
          <w:rFonts w:ascii="Times New Roman" w:hAns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персональных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данных с помощью средств вычислительной техники  </w:t>
      </w:r>
    </w:p>
    <w:p w14:paraId="0C000000">
      <w:pPr>
        <w:spacing w:line="273" w:lineRule="exact"/>
        <w:ind w:firstLine="401" w:left="567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2.6.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Распространение персональных данных – действия, направленные на раскрытие пер-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сональных</w:t>
      </w:r>
      <w:r>
        <w:rPr>
          <w:rFonts w:ascii="Times New Roman" w:hAnsi="Times New Roman"/>
          <w:color w:val="000000"/>
          <w:sz w:val="24"/>
        </w:rPr>
        <w:t xml:space="preserve"> данных неопределенному кругу лиц.  </w:t>
      </w:r>
    </w:p>
    <w:p w14:paraId="0D000000">
      <w:pPr>
        <w:spacing w:line="273" w:lineRule="exact"/>
        <w:ind w:firstLine="401" w:left="567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2.7.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действия,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направленные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раскрытие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нальных</w:t>
      </w:r>
      <w:r>
        <w:rPr>
          <w:rFonts w:ascii="Times New Roman" w:hAnsi="Times New Roman"/>
          <w:color w:val="000000"/>
          <w:sz w:val="24"/>
        </w:rPr>
        <w:t xml:space="preserve"> данных определенному лицу или определенному кругу лиц.  </w:t>
      </w:r>
    </w:p>
    <w:p w14:paraId="0E000000">
      <w:pPr>
        <w:spacing w:line="275" w:lineRule="exact"/>
        <w:ind w:firstLine="401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2.8.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Блокирование персональных данных – временное прекращение обработки </w:t>
      </w:r>
      <w:r>
        <w:rPr>
          <w:rFonts w:ascii="Times New Roman" w:hAnsi="Times New Roman"/>
          <w:color w:val="000000"/>
          <w:sz w:val="24"/>
        </w:rPr>
        <w:t>персональ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z w:val="24"/>
        </w:rPr>
        <w:t xml:space="preserve"> данных (за исключением случаев, если обработка необходима для уточнения персо-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нальных</w:t>
      </w:r>
      <w:r>
        <w:rPr>
          <w:rFonts w:ascii="Times New Roman" w:hAnsi="Times New Roman"/>
          <w:color w:val="000000"/>
          <w:sz w:val="24"/>
        </w:rPr>
        <w:t xml:space="preserve"> данных).  </w:t>
      </w:r>
    </w:p>
    <w:p w14:paraId="0F000000">
      <w:pPr>
        <w:spacing w:line="275" w:lineRule="exact"/>
        <w:ind w:firstLine="401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2.9.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Уничтожение персональных данных – действия, в результате которых становится </w:t>
      </w:r>
      <w:r>
        <w:rPr>
          <w:rFonts w:ascii="Times New Roman" w:hAnsi="Times New Roman"/>
          <w:color w:val="000000"/>
          <w:sz w:val="24"/>
        </w:rPr>
        <w:t>не-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возможным восстановить содержание персональных данных в информационной системе  </w:t>
      </w:r>
      <w:r>
        <w:br/>
      </w:r>
      <w:r>
        <w:rPr>
          <w:rFonts w:ascii="Times New Roman" w:hAnsi="Times New Roman"/>
          <w:color w:val="000000"/>
          <w:sz w:val="24"/>
        </w:rPr>
        <w:t>персональных данных и (или) в результате которых уничтожаются материальные носи-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тели</w:t>
      </w:r>
      <w:r>
        <w:rPr>
          <w:rFonts w:ascii="Times New Roman" w:hAnsi="Times New Roman"/>
          <w:color w:val="000000"/>
          <w:sz w:val="24"/>
        </w:rPr>
        <w:t xml:space="preserve"> персональных данных.  </w:t>
      </w:r>
    </w:p>
    <w:p w14:paraId="10000000">
      <w:pPr>
        <w:spacing w:line="273" w:lineRule="exact"/>
        <w:ind w:firstLine="401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2.10.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Обезличивание персональных данных – действия, в результате которых становится  </w:t>
      </w:r>
      <w:r>
        <w:br/>
      </w:r>
      <w:r>
        <w:rPr>
          <w:rFonts w:ascii="Times New Roman" w:hAnsi="Times New Roman"/>
          <w:color w:val="000000"/>
          <w:sz w:val="24"/>
        </w:rPr>
        <w:t>невозможным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использования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дополнительной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информации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определить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принадлеж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ность</w:t>
      </w:r>
      <w:r>
        <w:rPr>
          <w:rFonts w:ascii="Times New Roman" w:hAnsi="Times New Roman"/>
          <w:color w:val="000000"/>
          <w:sz w:val="24"/>
        </w:rPr>
        <w:t xml:space="preserve"> персональных данных конкретному субъекту персональных данных.  </w:t>
      </w:r>
    </w:p>
    <w:p w14:paraId="11000000">
      <w:pPr>
        <w:spacing w:line="273" w:lineRule="exact"/>
        <w:ind w:firstLine="401" w:left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Информационная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система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совокупность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содержащихся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ба-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зах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обеспечивающих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обработку</w:t>
      </w:r>
      <w:r>
        <w:rPr>
          <w:rFonts w:ascii="Times New Roman" w:hAns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информационных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технологий и технических средств.  </w:t>
      </w:r>
    </w:p>
    <w:p w14:paraId="12000000">
      <w:pPr>
        <w:sectPr>
          <w:type w:val="continuous"/>
          <w:pgSz w:h="16848" w:orient="portrait" w:w="11914"/>
          <w:pgMar w:bottom="400" w:footer="708" w:gutter="0" w:header="708" w:left="500" w:right="500" w:top="500"/>
        </w:sectPr>
      </w:pPr>
    </w:p>
    <w:p w14:paraId="13000000">
      <w:pPr>
        <w:spacing w:line="273" w:lineRule="exact"/>
        <w:ind w:firstLine="401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2.12.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Интернет-сайт Оператора – совокупность графических и информационных </w:t>
      </w:r>
      <w:r>
        <w:rPr>
          <w:rFonts w:ascii="Times New Roman" w:hAnsi="Times New Roman"/>
          <w:color w:val="000000"/>
          <w:sz w:val="24"/>
        </w:rPr>
        <w:t>материа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лов, а также программ для ЭВМ и баз данных, обеспечивающих их доступность в сети  </w:t>
      </w:r>
      <w:r>
        <w:br/>
      </w:r>
      <w:r>
        <w:rPr>
          <w:rFonts w:ascii="Times New Roman" w:hAnsi="Times New Roman"/>
          <w:color w:val="000000"/>
          <w:sz w:val="24"/>
        </w:rPr>
        <w:t>Интернет по сетевому адресу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t>https://kineziovita.com/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4000000">
      <w:pPr>
        <w:spacing w:before="97" w:line="388" w:lineRule="exact"/>
        <w:ind w:hanging="359" w:left="971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ОСНОВНЫЕ ПРАВА И ОБЯЗАННОСТИ ОПЕРАТОРА  </w:t>
      </w:r>
      <w:r>
        <w:br/>
      </w:r>
      <w:r>
        <w:rPr>
          <w:rFonts w:ascii="Times New Roman" w:hAnsi="Times New Roman"/>
          <w:color w:val="000000"/>
          <w:sz w:val="24"/>
        </w:rPr>
        <w:t>3.1.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Обязанности Оператора:  </w:t>
      </w:r>
    </w:p>
    <w:p w14:paraId="15000000">
      <w:pPr>
        <w:spacing w:line="273" w:lineRule="exact"/>
        <w:ind w:firstLine="765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3.1.1.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Предоставлять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субъекту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просьбе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информацию,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касаю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щуюся</w:t>
      </w:r>
      <w:r>
        <w:rPr>
          <w:rFonts w:ascii="Times New Roman" w:hAnsi="Times New Roman"/>
          <w:color w:val="000000"/>
          <w:sz w:val="24"/>
        </w:rPr>
        <w:t xml:space="preserve"> обработки его персональных данных.  </w:t>
      </w:r>
    </w:p>
    <w:p w14:paraId="16000000">
      <w:pPr>
        <w:spacing w:line="335" w:lineRule="exact"/>
        <w:ind w:firstLine="764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3.1.2.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Публиковать или иным образом обеспечивать неограниченный доступ к Политике.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             </w:t>
      </w:r>
      <w:r>
        <w:rPr>
          <w:rFonts w:ascii="Times New Roman" w:hAnsi="Times New Roman"/>
          <w:color w:val="000000"/>
          <w:sz w:val="24"/>
        </w:rPr>
        <w:t>3.1.3.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Принимать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правовые,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организационные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технические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меры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защиты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 данных от неправомерного или случайного доступа к ним, уничтожения, изменения,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блокирования,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копирования,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предоставления,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распространения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персональных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данных, от иных неправомерных действий в отношении персональных данных.  </w:t>
      </w:r>
    </w:p>
    <w:p w14:paraId="17000000">
      <w:pPr>
        <w:spacing w:line="275" w:lineRule="exact"/>
        <w:ind w:firstLine="765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3.1.4.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Прекратить</w:t>
      </w:r>
      <w:r>
        <w:rPr>
          <w:rFonts w:ascii="Times New Roman" w:hAns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передачу</w:t>
      </w:r>
      <w:r>
        <w:rPr>
          <w:rFonts w:ascii="Times New Roman" w:hAns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(распространение,</w:t>
      </w:r>
      <w:r>
        <w:rPr>
          <w:rFonts w:ascii="Times New Roman" w:hAns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предоставление,</w:t>
      </w:r>
      <w:r>
        <w:rPr>
          <w:rFonts w:ascii="Times New Roman" w:hAns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доступ)</w:t>
      </w:r>
      <w:r>
        <w:rPr>
          <w:rFonts w:ascii="Times New Roman" w:hAns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персональных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данных, прекратить обработку и уничтожить персональные данные в порядке и </w:t>
      </w:r>
      <w:r>
        <w:rPr>
          <w:rFonts w:ascii="Times New Roman" w:hAnsi="Times New Roman"/>
          <w:color w:val="000000"/>
          <w:sz w:val="24"/>
        </w:rPr>
        <w:t>слу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чаях, предусмотренных 152-ФЗ;  </w:t>
      </w:r>
    </w:p>
    <w:p w14:paraId="18000000">
      <w:pPr>
        <w:spacing w:line="335" w:lineRule="exact"/>
        <w:ind w:firstLine="360" w:left="971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3.1.5.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Иные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обязанности,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предусмотренные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152-ФЗ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другими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федеральными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законами.  </w:t>
      </w:r>
      <w:r>
        <w:br/>
      </w:r>
      <w:r>
        <w:rPr>
          <w:rFonts w:ascii="Times New Roman" w:hAnsi="Times New Roman"/>
          <w:color w:val="000000"/>
          <w:sz w:val="24"/>
        </w:rPr>
        <w:t>3.2.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Права Оператора:  </w:t>
      </w:r>
    </w:p>
    <w:p w14:paraId="19000000">
      <w:pPr>
        <w:spacing w:line="273" w:lineRule="exact"/>
        <w:ind w:firstLine="765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3.2.1.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Получать от субъекта персональных данных достоверные информацию и/или доку-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менты, содержащие персональные данные.  </w:t>
      </w:r>
    </w:p>
    <w:p w14:paraId="1A000000">
      <w:pPr>
        <w:spacing w:line="275" w:lineRule="exact"/>
        <w:ind w:firstLine="765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3.2.2.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Самостоятельно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определять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перечень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мер,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необходимых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достаточных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для  </w:t>
      </w:r>
      <w:r>
        <w:br/>
      </w:r>
      <w:r>
        <w:rPr>
          <w:rFonts w:ascii="Times New Roman" w:hAnsi="Times New Roman"/>
          <w:color w:val="000000"/>
          <w:sz w:val="24"/>
        </w:rPr>
        <w:t>обеспечения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выполнения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обязанностей,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предусмотренных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152-ФЗ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принятыми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ответствии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ним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нормативными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правовыми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актами,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если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иное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предусмотрено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152-ФЗ или другими федеральными законами.  </w:t>
      </w:r>
    </w:p>
    <w:p w14:paraId="1B000000">
      <w:pPr>
        <w:ind w:firstLine="719" w:left="612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3.2.3.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Иные права, предусмотренные 152-ФЗ или другими федеральными законами.  </w:t>
      </w:r>
    </w:p>
    <w:p w14:paraId="1C000000">
      <w:pPr>
        <w:spacing w:before="122"/>
        <w:ind w:firstLine="0" w:left="612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ОСНОВНЫЕ ПРАВА И ОБЯЗАННОСТИ СУБЪЕКТА ПЕРСОНАЛЬНЫХ ДАННЫХ  </w:t>
      </w:r>
    </w:p>
    <w:p w14:paraId="1D000000">
      <w:pPr>
        <w:spacing w:before="2"/>
        <w:ind w:firstLine="359" w:left="612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4.1.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Обязанности субъекта персональных данных:  </w:t>
      </w:r>
    </w:p>
    <w:p w14:paraId="1E000000">
      <w:pPr>
        <w:ind w:firstLine="719" w:left="612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4.1.1.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Предоставлять Оператору достоверные данные о себе;  </w:t>
      </w:r>
    </w:p>
    <w:p w14:paraId="1F000000">
      <w:pPr>
        <w:spacing w:line="273" w:lineRule="exact"/>
        <w:ind w:hanging="503" w:left="1835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4.1.2.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Сообщать Оператору об уточнении (обновлении, изменении) своих персональных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данных.  </w:t>
      </w:r>
    </w:p>
    <w:p w14:paraId="20000000">
      <w:pPr>
        <w:spacing w:line="335" w:lineRule="exact"/>
        <w:ind w:firstLine="360" w:left="971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4.1.3.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Иные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обязанности,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предусмотренные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152-ФЗ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другими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федеральными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законами.  </w:t>
      </w:r>
      <w:r>
        <w:br/>
      </w:r>
      <w:r>
        <w:rPr>
          <w:rFonts w:ascii="Times New Roman" w:hAnsi="Times New Roman"/>
          <w:color w:val="000000"/>
          <w:sz w:val="24"/>
        </w:rPr>
        <w:t>4.2.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Права субъекта персональных данных:  </w:t>
      </w:r>
    </w:p>
    <w:p w14:paraId="21000000">
      <w:pPr>
        <w:spacing w:line="273" w:lineRule="exact"/>
        <w:ind w:firstLine="765" w:left="567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4.2.1.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Получать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информацию,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касающуюся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обработки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данных,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ключением</w:t>
      </w:r>
      <w:r>
        <w:rPr>
          <w:rFonts w:ascii="Times New Roman" w:hAnsi="Times New Roman"/>
          <w:color w:val="000000"/>
          <w:sz w:val="24"/>
        </w:rPr>
        <w:t xml:space="preserve"> случаев, предусмотренных федеральными законами.  </w:t>
      </w:r>
    </w:p>
    <w:p w14:paraId="22000000">
      <w:pPr>
        <w:spacing w:line="273" w:lineRule="exact"/>
        <w:ind w:firstLine="765" w:left="567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4.2.2.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Отзывать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согласие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обработку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данных,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направлять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требования</w:t>
      </w:r>
      <w:r>
        <w:rPr>
          <w:rFonts w:ascii="Times New Roman" w:hAns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прекращении обработки персональных данных.  </w:t>
      </w:r>
    </w:p>
    <w:p w14:paraId="23000000">
      <w:pPr>
        <w:spacing w:line="276" w:lineRule="exact"/>
        <w:ind w:firstLine="765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4.2.3.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Требовать от оператора уточнения его персональных данных, их блокирования или  </w:t>
      </w:r>
      <w:r>
        <w:br/>
      </w:r>
      <w:r>
        <w:rPr>
          <w:rFonts w:ascii="Times New Roman" w:hAnsi="Times New Roman"/>
          <w:color w:val="000000"/>
          <w:sz w:val="24"/>
        </w:rPr>
        <w:t>уничтожения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случае,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если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персональные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данные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являются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неполными,</w:t>
      </w:r>
      <w:r>
        <w:rPr>
          <w:rFonts w:ascii="Times New Roman" w:hAns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устарев-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шими</w:t>
      </w:r>
      <w:r>
        <w:rPr>
          <w:rFonts w:ascii="Times New Roman" w:hAnsi="Times New Roman"/>
          <w:color w:val="000000"/>
          <w:sz w:val="24"/>
        </w:rPr>
        <w:t>, неточными, незаконно полученными или не являются необходимыми для за-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явленной цели обработки, а также принимать предусмотренные законом меры по за-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щите своих прав.  </w:t>
      </w:r>
    </w:p>
    <w:p w14:paraId="24000000">
      <w:pPr>
        <w:ind w:firstLine="719" w:left="612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4.2.4.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Иные права, предусмотренные 152-ФЗ или другими федеральными законами.  </w:t>
      </w:r>
    </w:p>
    <w:p w14:paraId="25000000">
      <w:pPr>
        <w:spacing w:before="122"/>
        <w:ind w:firstLine="0" w:left="612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5.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ЦЕЛИ,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КАТЕГОРИИ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ПЕРЕЧЕНЬ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ОБРАБАТЫВАЕМЫХ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ДАН-</w:t>
      </w:r>
      <w:r>
        <w:rPr>
          <w:rFonts w:ascii="Times New Roman" w:hAnsi="Times New Roman"/>
          <w:sz w:val="24"/>
        </w:rPr>
        <w:t xml:space="preserve"> </w:t>
      </w:r>
    </w:p>
    <w:p w14:paraId="26000000">
      <w:pPr>
        <w:spacing w:line="278" w:lineRule="exact"/>
        <w:ind w:firstLine="0" w:left="971" w:right="221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НЫХ,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КАТЕГОРИИ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СУБЪЕКТОВ,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ПЕРСОНАЛЬНЫЕ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ДАННЫЕ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КОТОРЫХ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БАТЫВАЮТСЯ  </w:t>
      </w:r>
    </w:p>
    <w:p w14:paraId="27000000">
      <w:pPr>
        <w:spacing w:before="2"/>
        <w:ind w:firstLine="359" w:left="612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5.1.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Обработка</w:t>
      </w:r>
      <w:r>
        <w:rPr>
          <w:rFonts w:ascii="Times New Roman" w:hAns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ограничивается</w:t>
      </w:r>
      <w:r>
        <w:rPr>
          <w:rFonts w:ascii="Times New Roman" w:hAns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достижением</w:t>
      </w:r>
      <w:r>
        <w:rPr>
          <w:rFonts w:ascii="Times New Roman" w:hAns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конкретных,</w:t>
      </w:r>
      <w:r>
        <w:rPr>
          <w:rFonts w:ascii="Times New Roman" w:hAns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заранее </w:t>
      </w:r>
      <w:r>
        <w:rPr>
          <w:rFonts w:ascii="Times New Roman" w:hAnsi="Times New Roman"/>
          <w:color w:val="000000"/>
          <w:sz w:val="24"/>
        </w:rPr>
        <w:t>определенных</w:t>
      </w:r>
      <w:r>
        <w:rPr>
          <w:rFonts w:ascii="Times New Roman" w:hAns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законных</w:t>
      </w:r>
      <w:r>
        <w:rPr>
          <w:rFonts w:ascii="Times New Roman" w:hAns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целей.</w:t>
      </w:r>
      <w:r>
        <w:rPr>
          <w:rFonts w:ascii="Times New Roman" w:hAns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допускается</w:t>
      </w:r>
      <w:r>
        <w:rPr>
          <w:rFonts w:ascii="Times New Roman" w:hAns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обработка</w:t>
      </w:r>
      <w:r>
        <w:rPr>
          <w:rFonts w:ascii="Times New Roman" w:hAns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данных,  </w:t>
      </w:r>
      <w:r>
        <w:br/>
      </w:r>
      <w:r>
        <w:rPr>
          <w:rFonts w:ascii="Times New Roman" w:hAnsi="Times New Roman"/>
          <w:color w:val="000000"/>
          <w:sz w:val="24"/>
        </w:rPr>
        <w:t>несовместимая с целями сбора персональных данных. Обработке подлежат только пер-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сональные</w:t>
      </w:r>
      <w:r>
        <w:rPr>
          <w:rFonts w:ascii="Times New Roman" w:hAnsi="Times New Roman"/>
          <w:color w:val="000000"/>
          <w:sz w:val="24"/>
        </w:rPr>
        <w:t xml:space="preserve"> данные, которые отвечают целям их обработки.  </w:t>
      </w:r>
    </w:p>
    <w:p w14:paraId="28000000">
      <w:pPr>
        <w:sectPr>
          <w:type w:val="continuous"/>
          <w:pgSz w:h="16848" w:orient="portrait" w:w="11914"/>
          <w:pgMar w:bottom="400" w:footer="708" w:gutter="0" w:header="708" w:left="500" w:right="500" w:top="500"/>
        </w:sectPr>
      </w:pPr>
    </w:p>
    <w:p w14:paraId="29000000">
      <w:pPr>
        <w:spacing w:line="275" w:lineRule="exact"/>
        <w:ind w:firstLine="405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5.2.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Информация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целях,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которых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Оператор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обрабатывает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персональные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данные,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правовых  </w:t>
      </w:r>
      <w:r>
        <w:br/>
      </w:r>
      <w:r>
        <w:rPr>
          <w:rFonts w:ascii="Times New Roman" w:hAnsi="Times New Roman"/>
          <w:color w:val="000000"/>
          <w:sz w:val="24"/>
        </w:rPr>
        <w:t>основаниях такой обработки, составе обрабатываемых персональных данных и их при-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надлежности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различным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категориям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субъектов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содержится</w:t>
      </w:r>
      <w:r>
        <w:rPr>
          <w:rFonts w:ascii="Times New Roman" w:hAns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 </w:t>
      </w:r>
      <w:r>
        <w:br/>
      </w:r>
      <w:r>
        <w:rPr>
          <w:rFonts w:ascii="Times New Roman" w:hAnsi="Times New Roman"/>
          <w:i w:val="1"/>
          <w:color w:val="000000"/>
          <w:sz w:val="24"/>
        </w:rPr>
        <w:t xml:space="preserve">Приложении №1 </w:t>
      </w:r>
      <w:r>
        <w:rPr>
          <w:rFonts w:ascii="Times New Roman" w:hAnsi="Times New Roman"/>
          <w:color w:val="000000"/>
          <w:sz w:val="24"/>
        </w:rPr>
        <w:t xml:space="preserve">к Политике.  </w:t>
      </w:r>
    </w:p>
    <w:p w14:paraId="2A000000">
      <w:pPr>
        <w:spacing w:line="275" w:lineRule="exact"/>
        <w:ind w:firstLine="405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5.3.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Содержание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объем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обрабатываемых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должны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соответствовать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явленным целям обработки, предусмотренным в </w:t>
      </w:r>
      <w:r>
        <w:rPr>
          <w:rFonts w:ascii="Times New Roman" w:hAnsi="Times New Roman"/>
          <w:i w:val="1"/>
          <w:color w:val="000000"/>
          <w:sz w:val="24"/>
        </w:rPr>
        <w:t xml:space="preserve">Приложении №1 </w:t>
      </w:r>
      <w:r>
        <w:rPr>
          <w:rFonts w:ascii="Times New Roman" w:hAnsi="Times New Roman"/>
          <w:color w:val="000000"/>
          <w:sz w:val="24"/>
        </w:rPr>
        <w:t xml:space="preserve">к Политике. </w:t>
      </w:r>
      <w:r>
        <w:rPr>
          <w:rFonts w:ascii="Times New Roman" w:hAnsi="Times New Roman"/>
          <w:color w:val="000000"/>
          <w:sz w:val="24"/>
        </w:rPr>
        <w:t>Обраба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тываемые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персональные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данные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должны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избыточными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отношению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ным</w:t>
      </w:r>
      <w:r>
        <w:rPr>
          <w:rFonts w:ascii="Times New Roman" w:hAnsi="Times New Roman"/>
          <w:color w:val="000000"/>
          <w:sz w:val="24"/>
        </w:rPr>
        <w:t xml:space="preserve"> целям их обработки.  </w:t>
      </w:r>
    </w:p>
    <w:p w14:paraId="2B000000">
      <w:pPr>
        <w:spacing w:before="174" w:line="278" w:lineRule="exact"/>
        <w:ind w:hanging="359" w:left="971" w:right="221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ПОРЯДОК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ОБРАБОТКИ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ДАННЫХ,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УДАЛЕНИЕ</w:t>
      </w:r>
      <w:r>
        <w:rPr>
          <w:rFonts w:ascii="Times New Roman" w:hAns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УНИЧТОЖЕНИЕ ПЕРСОНАЛЬНЫХ ДАННЫХ  </w:t>
      </w:r>
    </w:p>
    <w:p w14:paraId="2C000000">
      <w:pPr>
        <w:spacing w:before="2"/>
        <w:ind w:firstLine="356" w:left="612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Обработка персональных данных осуществляется Оператором в соответствии с </w:t>
      </w:r>
      <w:r>
        <w:rPr>
          <w:rFonts w:ascii="Times New Roman" w:hAnsi="Times New Roman"/>
          <w:color w:val="000000"/>
          <w:sz w:val="24"/>
        </w:rPr>
        <w:t>требова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</w:p>
    <w:p w14:paraId="2D000000">
      <w:pPr>
        <w:ind w:hanging="45" w:left="612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ниями</w:t>
      </w:r>
      <w:r>
        <w:rPr>
          <w:rFonts w:ascii="Times New Roman" w:hAnsi="Times New Roman"/>
          <w:color w:val="000000"/>
          <w:sz w:val="24"/>
        </w:rPr>
        <w:t xml:space="preserve"> законодательства Российской Федерации.  </w:t>
      </w:r>
    </w:p>
    <w:p w14:paraId="2E000000">
      <w:pPr>
        <w:ind w:firstLine="356" w:left="612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Обработка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согласия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субъектов</w:t>
      </w:r>
      <w:r>
        <w:rPr>
          <w:rFonts w:ascii="Times New Roman" w:hAns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  данных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обработку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данных,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такового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случаях,</w:t>
      </w:r>
      <w:r>
        <w:rPr>
          <w:rFonts w:ascii="Times New Roman" w:hAns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предусмотренных законодательством Российской Федерации.  </w:t>
      </w:r>
    </w:p>
    <w:p w14:paraId="2F000000">
      <w:pPr>
        <w:spacing w:line="274" w:lineRule="exact"/>
        <w:ind w:firstLine="401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Субъект персональных данных принимает решение о предоставлении его персональных  </w:t>
      </w:r>
      <w:r>
        <w:br/>
      </w:r>
      <w:r>
        <w:rPr>
          <w:rFonts w:ascii="Times New Roman" w:hAnsi="Times New Roman"/>
          <w:color w:val="000000"/>
          <w:sz w:val="24"/>
        </w:rPr>
        <w:t>данных и дает согласие на их обработку свободно, своей волей и в своем интересе. Со-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гласие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обработку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может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дано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субъектом</w:t>
      </w:r>
      <w:r>
        <w:rPr>
          <w:rFonts w:ascii="Times New Roman" w:hAns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персональных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данных или его представителем в любой позволяющей подтвердить факт его получения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форме, если иное не установлено федеральным законом.  </w:t>
      </w:r>
    </w:p>
    <w:p w14:paraId="30000000">
      <w:pPr>
        <w:spacing w:line="275" w:lineRule="exact"/>
        <w:ind w:firstLine="401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6.4.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Оператор осуществляет сбор, запись, систематизацию, накопление, хранение, уточнение  </w:t>
      </w:r>
      <w:r>
        <w:br/>
      </w:r>
      <w:r>
        <w:rPr>
          <w:rFonts w:ascii="Times New Roman" w:hAnsi="Times New Roman"/>
          <w:color w:val="000000"/>
          <w:sz w:val="24"/>
        </w:rPr>
        <w:t>(обновление,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изменение),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извлечение,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использование,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передачу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(распространение,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ставление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доступ),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обезличивание,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блокирование,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удаление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уничтожение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z w:val="24"/>
        </w:rPr>
        <w:t xml:space="preserve"> данных.  </w:t>
      </w:r>
    </w:p>
    <w:p w14:paraId="31000000">
      <w:pPr>
        <w:spacing w:line="273" w:lineRule="exact"/>
        <w:ind w:firstLine="405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6.5.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Оператор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автоматизированную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обработку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получением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и/или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передачей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полученной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информации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информационно-</w:t>
      </w:r>
      <w:r>
        <w:rPr>
          <w:rFonts w:ascii="Times New Roman" w:hAnsi="Times New Roman"/>
          <w:color w:val="000000"/>
          <w:sz w:val="24"/>
        </w:rPr>
        <w:t>телекоммуникацион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ным</w:t>
      </w:r>
      <w:r>
        <w:rPr>
          <w:rFonts w:ascii="Times New Roman" w:hAnsi="Times New Roman"/>
          <w:color w:val="000000"/>
          <w:sz w:val="24"/>
        </w:rPr>
        <w:t xml:space="preserve"> сетям или без таковой.  </w:t>
      </w:r>
    </w:p>
    <w:p w14:paraId="32000000">
      <w:pPr>
        <w:spacing w:line="274" w:lineRule="exact"/>
        <w:ind w:firstLine="401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6.6.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Персональные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данные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защищены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неправомерного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случайного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доступа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ним,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уничтожения,</w:t>
      </w:r>
      <w:r>
        <w:rPr>
          <w:rFonts w:ascii="Times New Roman" w:hAns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изменения,</w:t>
      </w:r>
      <w:r>
        <w:rPr>
          <w:rFonts w:ascii="Times New Roman" w:hAns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блокирования,</w:t>
      </w:r>
      <w:r>
        <w:rPr>
          <w:rFonts w:ascii="Times New Roman" w:hAns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копирования,</w:t>
      </w:r>
      <w:r>
        <w:rPr>
          <w:rFonts w:ascii="Times New Roman" w:hAns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предоставления,</w:t>
      </w:r>
      <w:r>
        <w:rPr>
          <w:rFonts w:ascii="Times New Roman" w:hAns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распространения  </w:t>
      </w:r>
      <w:r>
        <w:br/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данных,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неправомерных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действий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отношении</w:t>
      </w:r>
      <w:r>
        <w:rPr>
          <w:rFonts w:ascii="Times New Roman" w:hAns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нальных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согласно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законодательству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Российской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Федерации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области</w:t>
      </w:r>
      <w:r>
        <w:rPr>
          <w:rFonts w:ascii="Times New Roman" w:hAns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z w:val="24"/>
        </w:rPr>
        <w:t xml:space="preserve"> данных.   </w:t>
      </w:r>
    </w:p>
    <w:p w14:paraId="33000000">
      <w:pPr>
        <w:spacing w:line="274" w:lineRule="exact"/>
        <w:ind w:firstLine="401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6.7.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Защита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данных,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которые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обрабатываются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Оператором,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обеспечивается</w:t>
      </w:r>
      <w:r>
        <w:rPr>
          <w:rFonts w:ascii="Times New Roman" w:hAns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тем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реализации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правовых,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организационных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технических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мер,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необходимых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полнения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полном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объеме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требований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действующего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законодательства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области</w:t>
      </w:r>
      <w:r>
        <w:rPr>
          <w:rFonts w:ascii="Times New Roman" w:hAns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щиты персональных данных, для чего применяются технические средства и </w:t>
      </w:r>
      <w:r>
        <w:rPr>
          <w:rFonts w:ascii="Times New Roman" w:hAnsi="Times New Roman"/>
          <w:color w:val="000000"/>
          <w:sz w:val="24"/>
        </w:rPr>
        <w:t>организаци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онные</w:t>
      </w:r>
      <w:r>
        <w:rPr>
          <w:rFonts w:ascii="Times New Roman" w:hAnsi="Times New Roman"/>
          <w:color w:val="000000"/>
          <w:sz w:val="24"/>
        </w:rPr>
        <w:t xml:space="preserve"> меры в соответствии со ст.18, 18.1, 19 152-ФЗ.   </w:t>
      </w:r>
    </w:p>
    <w:p w14:paraId="34000000">
      <w:pPr>
        <w:spacing w:line="273" w:lineRule="exact"/>
        <w:ind w:firstLine="401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6.8.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Персональные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данные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без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соответствующего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согласия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будут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переданы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третьим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лицам,  за</w:t>
      </w:r>
      <w:r>
        <w:rPr>
          <w:rFonts w:ascii="Times New Roman" w:hAnsi="Times New Roman"/>
          <w:color w:val="000000"/>
          <w:sz w:val="24"/>
        </w:rPr>
        <w:t xml:space="preserve"> исключением случаев, связанных с исполнением действующего законодательства.  </w:t>
      </w:r>
    </w:p>
    <w:p w14:paraId="35000000">
      <w:pPr>
        <w:spacing w:line="275" w:lineRule="exact"/>
        <w:ind w:firstLine="401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6.9.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Передача персональных данных органам дознания и следствия, в Федеральную </w:t>
      </w:r>
      <w:r>
        <w:rPr>
          <w:rFonts w:ascii="Times New Roman" w:hAnsi="Times New Roman"/>
          <w:color w:val="000000"/>
          <w:sz w:val="24"/>
        </w:rPr>
        <w:t>налого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вую</w:t>
      </w:r>
      <w:r>
        <w:rPr>
          <w:rFonts w:ascii="Times New Roman" w:hAnsi="Times New Roman"/>
          <w:color w:val="000000"/>
          <w:sz w:val="24"/>
        </w:rPr>
        <w:t xml:space="preserve"> службу, Социальный фонд России и другие уполномоченные органы исполнитель-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ной власти и организации осуществляется в соответствии с требованиями законодатель-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ства</w:t>
      </w:r>
      <w:r>
        <w:rPr>
          <w:rFonts w:ascii="Times New Roman" w:hAnsi="Times New Roman"/>
          <w:color w:val="000000"/>
          <w:sz w:val="24"/>
        </w:rPr>
        <w:t xml:space="preserve"> Российской Федерации.  </w:t>
      </w:r>
    </w:p>
    <w:p w14:paraId="36000000">
      <w:pPr>
        <w:spacing w:line="275" w:lineRule="exact"/>
        <w:ind w:firstLine="401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6.10.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Оператор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форме,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позволяющей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лить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субъекта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данных,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дольше,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чем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этого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требует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каждая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цель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ботки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данных,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если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хранения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установлен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федеральным законом, договором.  </w:t>
      </w:r>
    </w:p>
    <w:p w14:paraId="37000000">
      <w:pPr>
        <w:spacing w:line="273" w:lineRule="exact"/>
        <w:ind w:firstLine="401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6.11.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Оператор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прекращает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обработку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обеспечивает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уничтожение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в следующих случаях и в следующие сроки:  </w:t>
      </w:r>
    </w:p>
    <w:p w14:paraId="38000000">
      <w:pPr>
        <w:spacing w:line="273" w:lineRule="exact"/>
        <w:ind w:firstLine="461" w:left="532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6.11.1.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выявления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неправомерной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обработки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данных,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емой</w:t>
      </w:r>
      <w:r>
        <w:rPr>
          <w:rFonts w:ascii="Times New Roman" w:hAnsi="Times New Roman"/>
          <w:color w:val="000000"/>
          <w:sz w:val="24"/>
        </w:rPr>
        <w:t xml:space="preserve"> Оператором: в срок, не превышающий 3 рабочих дней с даты этого выявления.  </w:t>
      </w:r>
    </w:p>
    <w:p w14:paraId="39000000">
      <w:pPr>
        <w:sectPr>
          <w:type w:val="continuous"/>
          <w:pgSz w:h="16848" w:orient="portrait" w:w="11914"/>
          <w:pgMar w:bottom="400" w:footer="708" w:gutter="0" w:header="708" w:left="500" w:right="500" w:top="500"/>
        </w:sectPr>
      </w:pPr>
    </w:p>
    <w:p w14:paraId="3A000000">
      <w:pPr>
        <w:spacing w:line="273" w:lineRule="exact"/>
        <w:ind w:firstLine="426" w:left="567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6.11.2.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случае достижения цели обработки персональных данных: в срок, не </w:t>
      </w:r>
      <w:r>
        <w:rPr>
          <w:rFonts w:ascii="Times New Roman" w:hAnsi="Times New Roman"/>
          <w:color w:val="000000"/>
          <w:sz w:val="24"/>
        </w:rPr>
        <w:t>превыша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ющий</w:t>
      </w:r>
      <w:r>
        <w:rPr>
          <w:rFonts w:ascii="Times New Roman" w:hAnsi="Times New Roman"/>
          <w:color w:val="000000"/>
          <w:sz w:val="24"/>
        </w:rPr>
        <w:t xml:space="preserve"> 30 дней с даты достижения цели обработки персональных данных.  </w:t>
      </w:r>
    </w:p>
    <w:p w14:paraId="3B000000">
      <w:pPr>
        <w:spacing w:line="275" w:lineRule="exact"/>
        <w:ind w:firstLine="426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6.11.3.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случае отзыва субъектом персональных данных согласия на обработку его пер-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сональных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либо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истечения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срока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действия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согласия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субъекта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нальных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обработку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(если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ных</w:t>
      </w:r>
      <w:r>
        <w:rPr>
          <w:rFonts w:ascii="Times New Roman" w:hAnsi="Times New Roman"/>
          <w:color w:val="000000"/>
          <w:sz w:val="24"/>
        </w:rPr>
        <w:t xml:space="preserve"> данных допускается только с согласия субъекта персональных данных): в срок,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не превышающий 30 дней с даты поступления указанного отзыва либо с даты </w:t>
      </w:r>
      <w:r>
        <w:rPr>
          <w:rFonts w:ascii="Times New Roman" w:hAnsi="Times New Roman"/>
          <w:color w:val="000000"/>
          <w:sz w:val="24"/>
        </w:rPr>
        <w:t>исте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чения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срока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действия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согласия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субъекта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обработку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сональных</w:t>
      </w:r>
      <w:r>
        <w:rPr>
          <w:rFonts w:ascii="Times New Roman" w:hAnsi="Times New Roman"/>
          <w:color w:val="000000"/>
          <w:sz w:val="24"/>
        </w:rPr>
        <w:t xml:space="preserve"> данных.  </w:t>
      </w:r>
    </w:p>
    <w:p w14:paraId="3C000000">
      <w:pPr>
        <w:spacing w:line="275" w:lineRule="exact"/>
        <w:ind w:firstLine="401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6.12.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достижении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данных,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отзыва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субъектом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сональных</w:t>
      </w:r>
      <w:r>
        <w:rPr>
          <w:rFonts w:ascii="Times New Roman" w:hAnsi="Times New Roman"/>
          <w:color w:val="000000"/>
          <w:sz w:val="24"/>
        </w:rPr>
        <w:t xml:space="preserve"> данных согласия на их обработку, а также в случае истечения срока действия  </w:t>
      </w:r>
      <w:r>
        <w:br/>
      </w:r>
      <w:r>
        <w:rPr>
          <w:rFonts w:ascii="Times New Roman" w:hAnsi="Times New Roman"/>
          <w:color w:val="000000"/>
          <w:sz w:val="24"/>
        </w:rPr>
        <w:t>согласия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субъекта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обработку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персональные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данные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субъекта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персональных данных подлежат уничтожению, если:  </w:t>
      </w:r>
    </w:p>
    <w:p w14:paraId="3D000000">
      <w:pPr>
        <w:spacing w:line="273" w:lineRule="exact"/>
        <w:ind w:firstLine="765" w:left="567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6.12.1.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Иное</w:t>
      </w:r>
      <w:r>
        <w:rPr>
          <w:rFonts w:ascii="Times New Roman" w:hAns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предусмотрено</w:t>
      </w:r>
      <w:r>
        <w:rPr>
          <w:rFonts w:ascii="Times New Roman" w:hAns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договором,</w:t>
      </w:r>
      <w:r>
        <w:rPr>
          <w:rFonts w:ascii="Times New Roman" w:hAns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стороной</w:t>
      </w:r>
      <w:r>
        <w:rPr>
          <w:rFonts w:ascii="Times New Roman" w:hAns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которого,</w:t>
      </w:r>
      <w:r>
        <w:rPr>
          <w:rFonts w:ascii="Times New Roman" w:hAns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выгодоприобретателем</w:t>
      </w:r>
      <w:r>
        <w:rPr>
          <w:rFonts w:ascii="Times New Roman" w:hAns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или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поручителем по которому является субъект персональных данных.  </w:t>
      </w:r>
    </w:p>
    <w:p w14:paraId="3E000000">
      <w:pPr>
        <w:spacing w:line="275" w:lineRule="exact"/>
        <w:ind w:firstLine="765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6.12.2.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Оператор не вправе осуществлять обработку без согласия субъекта персональных  </w:t>
      </w:r>
      <w:r>
        <w:br/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основаниям,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предусмотренным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152-ФЗ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иными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федеральными</w:t>
      </w:r>
      <w:r>
        <w:rPr>
          <w:rFonts w:ascii="Times New Roman" w:hAns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нами.  </w:t>
      </w:r>
    </w:p>
    <w:p w14:paraId="3F000000">
      <w:pPr>
        <w:spacing w:line="273" w:lineRule="exact"/>
        <w:ind w:firstLine="765" w:left="567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6.12.3.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Иное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предусмотрено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другим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соглашением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между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Оператором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субъектом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сональных</w:t>
      </w:r>
      <w:r>
        <w:rPr>
          <w:rFonts w:ascii="Times New Roman" w:hAnsi="Times New Roman"/>
          <w:color w:val="000000"/>
          <w:sz w:val="24"/>
        </w:rPr>
        <w:t xml:space="preserve"> данных.  </w:t>
      </w:r>
    </w:p>
    <w:p w14:paraId="40000000">
      <w:pPr>
        <w:spacing w:line="274" w:lineRule="exact"/>
        <w:ind w:firstLine="405" w:left="567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6.13.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Вся информация, которая собирается сторонними сервисами, в том числе платежными  </w:t>
      </w:r>
      <w:r>
        <w:br/>
      </w:r>
      <w:r>
        <w:rPr>
          <w:rFonts w:ascii="Times New Roman" w:hAnsi="Times New Roman"/>
          <w:color w:val="000000"/>
          <w:sz w:val="24"/>
        </w:rPr>
        <w:t>системами,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средствами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связи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другими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поставщиками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услуг,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хранится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обрабатывается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указанными лицами (Операторами) в соответствии с их Пользовательским соглашением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и Политикой конфиденциальности. Оператор не несет ответственность за действия </w:t>
      </w:r>
      <w:r>
        <w:rPr>
          <w:rFonts w:ascii="Times New Roman" w:hAnsi="Times New Roman"/>
          <w:color w:val="000000"/>
          <w:sz w:val="24"/>
        </w:rPr>
        <w:t>тре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тьих</w:t>
      </w:r>
      <w:r>
        <w:rPr>
          <w:rFonts w:ascii="Times New Roman" w:hAnsi="Times New Roman"/>
          <w:color w:val="000000"/>
          <w:sz w:val="24"/>
        </w:rPr>
        <w:t xml:space="preserve"> лиц, в том числе указанных в настоящем пункте поставщиков услуг.  </w:t>
      </w:r>
    </w:p>
    <w:p w14:paraId="41000000">
      <w:pPr>
        <w:spacing w:before="174" w:line="278" w:lineRule="exact"/>
        <w:ind w:hanging="359" w:left="971" w:right="221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7.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АКТУАЛИЗАЦИЯ,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ИСПРАВЛЕНИЕ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ДАННЫХ,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ОТВЕТЫ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ПРОСЫ СУБЪЕКТОВ НА ДОСТУП К ПЕРСОНАЛЬНЫМ ДАННЫМ  </w:t>
      </w:r>
    </w:p>
    <w:p w14:paraId="42000000">
      <w:pPr>
        <w:spacing w:before="55" w:line="276" w:lineRule="exact"/>
        <w:ind w:firstLine="405" w:left="567" w:right="-1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7.1.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 случае выявления неточностей в персональных данных субъект персональных данных  </w:t>
      </w:r>
      <w:r>
        <w:br/>
      </w:r>
      <w:r>
        <w:rPr>
          <w:rFonts w:ascii="Times New Roman" w:hAnsi="Times New Roman"/>
          <w:color w:val="000000"/>
          <w:sz w:val="24"/>
        </w:rPr>
        <w:t>может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актуализировать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самостоятельно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путем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направления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Оператору</w:t>
      </w:r>
      <w:r>
        <w:rPr>
          <w:rFonts w:ascii="Times New Roman" w:hAns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уведомления  </w:t>
      </w:r>
      <w:r>
        <w:br/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адресу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электронной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почты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Оператора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указанием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теме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письма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«Акту-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ализация</w:t>
      </w:r>
      <w:r>
        <w:rPr>
          <w:rFonts w:ascii="Times New Roman" w:hAnsi="Times New Roman"/>
          <w:color w:val="000000"/>
          <w:sz w:val="24"/>
        </w:rPr>
        <w:t xml:space="preserve"> персональных данных».  </w:t>
      </w:r>
    </w:p>
    <w:p w14:paraId="43000000">
      <w:pPr>
        <w:spacing w:line="275" w:lineRule="exact"/>
        <w:ind w:firstLine="405" w:left="567" w:right="-1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7.2.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подтверждения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факта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неточности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Оператор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основании  </w:t>
      </w:r>
      <w:r>
        <w:br/>
      </w:r>
      <w:r>
        <w:rPr>
          <w:rFonts w:ascii="Times New Roman" w:hAnsi="Times New Roman"/>
          <w:color w:val="000000"/>
          <w:sz w:val="24"/>
        </w:rPr>
        <w:t>сведений,</w:t>
      </w:r>
      <w:r>
        <w:rPr>
          <w:rFonts w:ascii="Times New Roman" w:hAns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представленных</w:t>
      </w:r>
      <w:r>
        <w:rPr>
          <w:rFonts w:ascii="Times New Roman" w:hAns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субъектом</w:t>
      </w:r>
      <w:r>
        <w:rPr>
          <w:rFonts w:ascii="Times New Roman" w:hAns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представителем  </w:t>
      </w:r>
      <w:r>
        <w:br/>
      </w:r>
      <w:r>
        <w:rPr>
          <w:rFonts w:ascii="Times New Roman" w:hAnsi="Times New Roman"/>
          <w:color w:val="000000"/>
          <w:sz w:val="24"/>
        </w:rPr>
        <w:t>либо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уполномоченным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органом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защите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субъектов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данных,</w:t>
      </w:r>
      <w:r>
        <w:rPr>
          <w:rFonts w:ascii="Times New Roman" w:hAns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или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иных необходимых документов обязан уточнить персональные данные либо обеспечить  </w:t>
      </w:r>
      <w:r>
        <w:br/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уточнение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(если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обработка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другим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лицом,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ствующим</w:t>
      </w:r>
      <w:r>
        <w:rPr>
          <w:rFonts w:ascii="Times New Roman" w:hAnsi="Times New Roman"/>
          <w:color w:val="000000"/>
          <w:sz w:val="24"/>
        </w:rPr>
        <w:t xml:space="preserve"> по поручению Оператора) в течение 7 рабочих дней со дня представления та-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ких сведений.  </w:t>
      </w:r>
    </w:p>
    <w:p w14:paraId="44000000">
      <w:pPr>
        <w:spacing w:line="275" w:lineRule="exact"/>
        <w:ind w:firstLine="405" w:left="567" w:right="-1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7.3.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Субъект персональных данных имеет право на получение информации, касающейся об-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работки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данных,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10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рабочих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дней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момента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обращения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либо  </w:t>
      </w:r>
      <w:r>
        <w:br/>
      </w:r>
      <w:r>
        <w:rPr>
          <w:rFonts w:ascii="Times New Roman" w:hAnsi="Times New Roman"/>
          <w:color w:val="000000"/>
          <w:sz w:val="24"/>
        </w:rPr>
        <w:t xml:space="preserve">получения Оператором запроса субъекта персональных данных или его представителя.  </w:t>
      </w:r>
    </w:p>
    <w:p w14:paraId="45000000">
      <w:pPr>
        <w:spacing w:line="275" w:lineRule="exact"/>
        <w:ind w:firstLine="405" w:left="567" w:right="-1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 xml:space="preserve">Субъект персональных данных может получить любые разъяснения по вопросам, </w:t>
      </w:r>
      <w:r>
        <w:rPr>
          <w:rFonts w:ascii="Times New Roman" w:hAnsi="Times New Roman"/>
          <w:color w:val="000000"/>
          <w:sz w:val="24"/>
        </w:rPr>
        <w:t>касаю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щимся</w:t>
      </w:r>
      <w:r>
        <w:rPr>
          <w:rFonts w:ascii="Times New Roman" w:hAnsi="Times New Roman"/>
          <w:color w:val="000000"/>
          <w:sz w:val="24"/>
        </w:rPr>
        <w:t xml:space="preserve"> обработки его персональных данных, обратившись к Оператору по электронной  </w:t>
      </w:r>
      <w:r>
        <w:br/>
      </w:r>
      <w:r>
        <w:rPr>
          <w:rFonts w:ascii="Times New Roman" w:hAnsi="Times New Roman"/>
          <w:color w:val="000000"/>
          <w:sz w:val="24"/>
        </w:rPr>
        <w:t>почте: KinezioV2025@yandex.ru</w:t>
      </w:r>
      <w:r>
        <w:rPr>
          <w:rFonts w:ascii="Times New Roman" w:hAnsi="Times New Roman"/>
          <w:color w:val="000000"/>
          <w:sz w:val="24"/>
        </w:rPr>
        <w:t xml:space="preserve">  </w:t>
      </w:r>
    </w:p>
    <w:p w14:paraId="46000000">
      <w:pPr>
        <w:spacing w:before="122"/>
        <w:ind w:firstLine="0" w:left="612" w:right="-1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8.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ЗАКЛЮЧИТЕЛЬНЫЕ ПОЛОЖЕНИЯ  </w:t>
      </w:r>
    </w:p>
    <w:p w14:paraId="47000000">
      <w:pPr>
        <w:ind w:firstLine="356" w:left="612" w:right="-1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8.1.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Политика действует бессрочно до замены ее новой версией.  </w:t>
      </w:r>
    </w:p>
    <w:p w14:paraId="48000000">
      <w:pPr>
        <w:tabs>
          <w:tab w:leader="none" w:pos="8139" w:val="left"/>
        </w:tabs>
        <w:spacing w:line="273" w:lineRule="exact"/>
        <w:ind w:hanging="431" w:left="1399" w:right="-1"/>
        <w:jc w:val="both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4"/>
        </w:rPr>
        <w:t>8.2.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Неограниченный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свободный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действующей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Политике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обеспечивается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сети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Ин-</w:t>
      </w:r>
      <w:r>
        <w:rPr>
          <w:rFonts w:ascii="Times New Roman" w:hAnsi="Times New Roman"/>
          <w:sz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</w:rPr>
        <w:t>тернет</w:t>
      </w:r>
      <w:r>
        <w:rPr>
          <w:rFonts w:ascii="Times New Roman" w:hAnsi="Times New Roman"/>
          <w:color w:val="000000"/>
          <w:sz w:val="24"/>
        </w:rPr>
        <w:t xml:space="preserve"> по адресу: </w:t>
      </w:r>
      <w:r>
        <w:t>https://kineziovita.com/politika_konfidientsialnos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 </w:t>
      </w:r>
    </w:p>
    <w:p w14:paraId="49000000">
      <w:pPr>
        <w:rPr>
          <w:rFonts w:ascii="Times New Roman" w:hAnsi="Times New Roman"/>
          <w:color w:themeColor="text1" w:val="000000"/>
          <w:sz w:val="24"/>
        </w:rPr>
      </w:pPr>
    </w:p>
    <w:p w14:paraId="4A000000">
      <w:pPr>
        <w:rPr>
          <w:rFonts w:ascii="Times New Roman" w:hAnsi="Times New Roman"/>
          <w:color w:themeColor="text1" w:val="000000"/>
          <w:sz w:val="24"/>
        </w:rPr>
      </w:pPr>
    </w:p>
    <w:p w14:paraId="4B000000">
      <w:pPr>
        <w:spacing w:after="59"/>
        <w:ind/>
        <w:rPr>
          <w:rFonts w:ascii="Times New Roman" w:hAnsi="Times New Roman"/>
          <w:color w:themeColor="text1" w:val="000000"/>
          <w:sz w:val="24"/>
        </w:rPr>
      </w:pPr>
    </w:p>
    <w:p w14:paraId="4C000000">
      <w:pPr>
        <w:ind w:firstLine="0" w:left="9313"/>
        <w:rPr>
          <w:rFonts w:ascii="Times New Roman" w:hAnsi="Times New Roman"/>
          <w:color w:val="010302"/>
        </w:rPr>
      </w:pPr>
      <w:r>
        <w:rPr>
          <w:rFonts w:ascii="Arial" w:hAnsi="Arial"/>
          <w:color w:val="000000"/>
          <w:sz w:val="24"/>
        </w:rPr>
        <w:t xml:space="preserve">  </w:t>
      </w:r>
      <w:r>
        <w:br w:type="page"/>
      </w:r>
    </w:p>
    <w:p w14:paraId="4D000000">
      <w:pPr>
        <w:sectPr>
          <w:type w:val="continuous"/>
          <w:pgSz w:h="16848" w:orient="portrait" w:w="11914"/>
          <w:pgMar w:bottom="400" w:footer="708" w:gutter="0" w:header="708" w:left="500" w:right="500" w:top="500"/>
        </w:sectPr>
      </w:pPr>
    </w:p>
    <w:p w14:paraId="4E000000">
      <w:pPr>
        <w:rPr>
          <w:rFonts w:ascii="Times New Roman" w:hAnsi="Times New Roman"/>
          <w:color w:themeColor="text1" w:val="000000"/>
          <w:sz w:val="24"/>
        </w:rPr>
      </w:pPr>
    </w:p>
    <w:p w14:paraId="4F000000">
      <w:pPr>
        <w:spacing w:after="90"/>
        <w:ind/>
        <w:rPr>
          <w:rFonts w:ascii="Times New Roman" w:hAnsi="Times New Roman"/>
          <w:color w:themeColor="text1" w:val="000000"/>
          <w:sz w:val="24"/>
        </w:rPr>
      </w:pPr>
    </w:p>
    <w:p w14:paraId="50000000">
      <w:pPr>
        <w:spacing w:line="275" w:lineRule="exact"/>
        <w:ind w:firstLine="0" w:left="9595" w:right="4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Приложение №1  </w:t>
      </w:r>
      <w:r>
        <w:br/>
      </w:r>
      <w:r>
        <w:rPr>
          <w:rFonts w:ascii="Times New Roman" w:hAnsi="Times New Roman"/>
          <w:i w:val="1"/>
          <w:color w:val="000000"/>
          <w:sz w:val="24"/>
        </w:rPr>
        <w:t>к Политике в отношении обработки персональных данных</w:t>
      </w: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40"/>
          <w:sz w:val="24"/>
        </w:rPr>
        <w:t>ИП &lt;&lt;СТАНИЛА Н.</w:t>
      </w:r>
      <w:r>
        <w:rPr>
          <w:rFonts w:ascii="Times New Roman" w:hAnsi="Times New Roman"/>
          <w:color w:val="000000"/>
          <w:sz w:val="24"/>
        </w:rPr>
        <w:t xml:space="preserve"> Г.&gt;&gt;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323211572469</w:t>
      </w:r>
      <w:r>
        <w:rPr>
          <w:rFonts w:ascii="Times New Roman" w:hAnsi="Times New Roman"/>
          <w:color w:val="FF0000"/>
          <w:sz w:val="24"/>
        </w:rPr>
        <w:t>,</w:t>
      </w:r>
      <w:r>
        <w:rPr>
          <w:rFonts w:ascii="Times New Roman" w:hAnsi="Times New Roman"/>
          <w:color w:val="FF0000"/>
          <w:sz w:val="24"/>
        </w:rPr>
        <w:t xml:space="preserve">  </w:t>
      </w:r>
    </w:p>
    <w:p w14:paraId="51000000">
      <w:pPr>
        <w:ind w:firstLine="7068" w:left="16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ПЕРЕЧЕНЬ  </w:t>
      </w:r>
    </w:p>
    <w:p w14:paraId="52000000">
      <w:pPr>
        <w:ind/>
        <w:jc w:val="center"/>
        <w:rPr>
          <w:rFonts w:ascii="Times New Roman" w:hAnsi="Times New Roman"/>
        </w:rPr>
      </w:pPr>
      <w:r>
        <w:t>целей, способов обработки персональных данных, категорий субъектов и обрабатываемых персональных данных</w:t>
      </w:r>
    </w:p>
    <w:p w14:paraId="53000000">
      <w:pPr>
        <w:ind w:firstLine="7068" w:left="161"/>
        <w:rPr>
          <w:rFonts w:ascii="Times New Roman" w:hAnsi="Times New Roman"/>
          <w:color w:val="010302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65"/>
        <w:gridCol w:w="3315"/>
        <w:gridCol w:w="4517"/>
        <w:gridCol w:w="3544"/>
        <w:gridCol w:w="3039"/>
      </w:tblGrid>
      <w:tr>
        <w:trPr>
          <w:trHeight w:hRule="atLeast" w:val="465"/>
        </w:trPr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№п/п</w:t>
            </w: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Цели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обработки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персональных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данных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Правовые основания обработки персональных данных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Состав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обрабатываемых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персональных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данных</w:t>
            </w:r>
          </w:p>
          <w:p w14:paraId="58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Категории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субъектов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персональных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данных</w:t>
            </w:r>
          </w:p>
        </w:tc>
      </w:tr>
      <w:tr>
        <w:trPr>
          <w:trHeight w:hRule="atLeast" w:val="405"/>
        </w:trPr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</w:pPr>
            <w:r>
              <w:t>1</w:t>
            </w: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</w:pPr>
            <w:r>
              <w:t xml:space="preserve">Обеспечение установления контакта через Форму обратной связи на интернет-сайте Оператора (посредством отправки сообщения в мессенджер, </w:t>
            </w:r>
            <w:r>
              <w:t>SMS</w:t>
            </w:r>
            <w:r>
              <w:t>сообщения или телефонного звонка)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</w:pPr>
            <w:r>
              <w:t>Обработка персональных данных осуществляется с согласия субъекта персональных данных на обработку его персональных данных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 xml:space="preserve">× Фамилия, имя, отчество </w:t>
            </w:r>
          </w:p>
          <w:p w14:paraId="5E000000">
            <w:r>
              <w:t>× Номер телефона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</w:pPr>
            <w:r>
              <w:t xml:space="preserve">× </w:t>
            </w:r>
            <w:r>
              <w:t>Посетители</w:t>
            </w:r>
            <w:r>
              <w:t xml:space="preserve"> </w:t>
            </w:r>
            <w:r>
              <w:t>интернет-сайта</w:t>
            </w:r>
            <w:r>
              <w:t xml:space="preserve"> </w:t>
            </w:r>
            <w:r>
              <w:t>Оператора</w:t>
            </w:r>
          </w:p>
        </w:tc>
      </w:tr>
      <w:tr>
        <w:trPr>
          <w:trHeight w:hRule="atLeast" w:val="405"/>
        </w:trPr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  <w:r>
              <w:t>2</w:t>
            </w: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</w:pPr>
            <w:r>
              <w:t>Ответ Оператора на входящий звонок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</w:pPr>
            <w:r>
              <w:t xml:space="preserve">× Обработка персональных данных необходима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выгодоприобретателем. </w:t>
            </w:r>
          </w:p>
          <w:p w14:paraId="63000000">
            <w:pPr>
              <w:ind/>
              <w:jc w:val="center"/>
            </w:pPr>
            <w:r>
              <w:t>× Обработка персональных данных осуществляется с согласия субъекта персональных данных на обработку его персональных данных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 xml:space="preserve">× Фамилия, имя, отчество </w:t>
            </w:r>
          </w:p>
          <w:p w14:paraId="65000000">
            <w:r>
              <w:t>× Номер телефона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</w:pPr>
            <w:r>
              <w:t>× Клиенты</w:t>
            </w:r>
          </w:p>
          <w:p w14:paraId="67000000">
            <w:pPr>
              <w:ind/>
              <w:jc w:val="center"/>
            </w:pPr>
            <w:r>
              <w:t xml:space="preserve"> × Представители клиентов</w:t>
            </w:r>
          </w:p>
          <w:p w14:paraId="68000000">
            <w:pPr>
              <w:ind/>
              <w:jc w:val="center"/>
            </w:pPr>
            <w:r>
              <w:t xml:space="preserve"> × Посетители интернет-сайта Оператора </w:t>
            </w:r>
          </w:p>
          <w:p w14:paraId="69000000">
            <w:pPr>
              <w:ind/>
              <w:jc w:val="center"/>
            </w:pPr>
            <w:r>
              <w:t>× Выгодоприобретатели по договорам</w:t>
            </w:r>
          </w:p>
        </w:tc>
      </w:tr>
      <w:tr>
        <w:trPr>
          <w:trHeight w:hRule="atLeast" w:val="405"/>
        </w:trPr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</w:pPr>
            <w:r>
              <w:t>3</w:t>
            </w: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</w:pPr>
            <w:r>
              <w:t xml:space="preserve">× Обработка персональных данных необходима для исполнения договора, стороной которого либо </w:t>
            </w:r>
            <w:r>
              <w:t>выгодоприобретателем</w:t>
            </w:r>
            <w: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выгодоприобретателем.</w:t>
            </w:r>
          </w:p>
          <w:p w14:paraId="6D000000">
            <w:pPr>
              <w:ind/>
              <w:jc w:val="center"/>
            </w:pPr>
            <w:r>
              <w:t xml:space="preserve"> × Обработка персональных данных </w:t>
            </w:r>
            <w:r>
              <w:t>осуществляется с согласия субъекта персональных данных на обработку его персональных данных.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</w:pPr>
            <w:r>
              <w:t xml:space="preserve">× Фамилия, имя, отчество </w:t>
            </w:r>
          </w:p>
          <w:p w14:paraId="6F000000">
            <w:pPr>
              <w:ind/>
              <w:jc w:val="center"/>
            </w:pPr>
            <w:r>
              <w:t xml:space="preserve">× Год, месяц, дата рождения </w:t>
            </w:r>
          </w:p>
          <w:p w14:paraId="70000000">
            <w:pPr>
              <w:ind/>
              <w:jc w:val="center"/>
            </w:pPr>
            <w:r>
              <w:t xml:space="preserve">× Гражданство лица </w:t>
            </w:r>
          </w:p>
          <w:p w14:paraId="71000000">
            <w:pPr>
              <w:ind/>
              <w:jc w:val="center"/>
            </w:pPr>
            <w:r>
              <w:t xml:space="preserve">× Адрес регистрации </w:t>
            </w:r>
          </w:p>
          <w:p w14:paraId="72000000">
            <w:pPr>
              <w:ind/>
              <w:jc w:val="center"/>
            </w:pPr>
            <w:r>
              <w:t>× Адрес места жительства</w:t>
            </w:r>
          </w:p>
          <w:p w14:paraId="73000000">
            <w:pPr>
              <w:ind/>
              <w:jc w:val="center"/>
            </w:pPr>
            <w:r>
              <w:t xml:space="preserve"> × Данные документа, удостоверяющего личность </w:t>
            </w:r>
          </w:p>
          <w:p w14:paraId="74000000">
            <w:pPr>
              <w:ind/>
              <w:jc w:val="center"/>
            </w:pPr>
            <w:r>
              <w:t xml:space="preserve">× Реквизиты банковской карты </w:t>
            </w:r>
          </w:p>
          <w:p w14:paraId="75000000">
            <w:pPr>
              <w:ind/>
              <w:jc w:val="center"/>
            </w:pPr>
            <w:r>
              <w:t>× Фотоизображение лица</w:t>
            </w:r>
          </w:p>
          <w:p w14:paraId="76000000">
            <w:pPr>
              <w:ind/>
              <w:jc w:val="center"/>
            </w:pPr>
            <w:r>
              <w:t xml:space="preserve"> × Видеоизображение лица </w:t>
            </w:r>
          </w:p>
          <w:p w14:paraId="77000000">
            <w:pPr>
              <w:ind/>
              <w:jc w:val="center"/>
            </w:pPr>
            <w:r>
              <w:t xml:space="preserve">× Адрес электронной почты </w:t>
            </w:r>
          </w:p>
          <w:p w14:paraId="78000000">
            <w:pPr>
              <w:ind/>
              <w:jc w:val="center"/>
            </w:pPr>
            <w:r>
              <w:t>× Номер телефона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</w:pPr>
            <w:r>
              <w:t xml:space="preserve">× Клиенты </w:t>
            </w:r>
          </w:p>
          <w:p w14:paraId="7A000000">
            <w:pPr>
              <w:ind/>
              <w:jc w:val="center"/>
            </w:pPr>
            <w:r>
              <w:t xml:space="preserve">× Представители клиентов </w:t>
            </w:r>
          </w:p>
          <w:p w14:paraId="7B000000">
            <w:pPr>
              <w:ind/>
              <w:jc w:val="center"/>
            </w:pPr>
            <w:r>
              <w:t xml:space="preserve">× Контрагенты </w:t>
            </w:r>
          </w:p>
          <w:p w14:paraId="7C000000">
            <w:pPr>
              <w:ind/>
              <w:jc w:val="center"/>
            </w:pPr>
            <w:r>
              <w:t>× Представители контрагентов</w:t>
            </w:r>
          </w:p>
          <w:p w14:paraId="7D000000">
            <w:pPr>
              <w:ind/>
              <w:jc w:val="center"/>
            </w:pPr>
            <w:r>
              <w:t xml:space="preserve"> × Выгодоприобретатели по договорам</w:t>
            </w:r>
          </w:p>
        </w:tc>
      </w:tr>
      <w:tr>
        <w:trPr>
          <w:trHeight w:hRule="atLeast" w:val="405"/>
        </w:trPr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</w:pPr>
            <w:r>
              <w:t>4</w:t>
            </w: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</w:pPr>
            <w:r>
              <w:t>Информирование клиентов Оператора посредством отправки электронных писем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</w:pPr>
            <w:r>
              <w:t xml:space="preserve">× Обработка персональных данных необходима для исполнения договора, стороной которого либо </w:t>
            </w:r>
            <w:r>
              <w:t>выгодоприобретателем</w:t>
            </w:r>
            <w: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выгодоприобретателем. × Обработка персональных данных осуществляется с согласия субъекта персональных данных на обработку его персональных данных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</w:pPr>
            <w:r>
              <w:t xml:space="preserve">× Фамилия, имя, отчество </w:t>
            </w:r>
          </w:p>
          <w:p w14:paraId="82000000">
            <w:pPr>
              <w:ind/>
              <w:jc w:val="center"/>
            </w:pPr>
            <w:r>
              <w:t xml:space="preserve">× Адрес электронной почты </w:t>
            </w:r>
          </w:p>
          <w:p w14:paraId="83000000">
            <w:pPr>
              <w:ind/>
              <w:jc w:val="center"/>
            </w:pP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</w:pPr>
            <w:r>
              <w:t xml:space="preserve">× Клиенты </w:t>
            </w:r>
          </w:p>
          <w:p w14:paraId="85000000">
            <w:pPr>
              <w:ind/>
              <w:jc w:val="center"/>
            </w:pPr>
            <w:r>
              <w:t xml:space="preserve">× Представители клиентов </w:t>
            </w:r>
          </w:p>
        </w:tc>
      </w:tr>
      <w:tr>
        <w:trPr>
          <w:trHeight w:hRule="atLeast" w:val="405"/>
        </w:trPr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</w:pPr>
            <w:r>
              <w:t>5</w:t>
            </w: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</w:pPr>
            <w:r>
              <w:t xml:space="preserve">Обеспечение пропускного режима на территорию Оператора (в отношении физических </w:t>
            </w:r>
            <w:r>
              <w:t>лицклиентов</w:t>
            </w:r>
            <w:r>
              <w:t xml:space="preserve"> Оператора)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</w:pPr>
            <w:r>
              <w:t xml:space="preserve">× Обработка персональных данных необходима для исполнения договора, стороной которого либо </w:t>
            </w:r>
            <w:r>
              <w:t>выгодоприобретателем</w:t>
            </w:r>
            <w:r>
              <w:t xml:space="preserve"> по которому является субъект персональных данных. </w:t>
            </w:r>
          </w:p>
          <w:p w14:paraId="89000000">
            <w:pPr>
              <w:ind/>
              <w:jc w:val="center"/>
            </w:pPr>
            <w:r>
              <w:t>× Обработка персональных данных осуществляется с согласия субъекта персональных данных на обработку его персональных данных.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</w:pPr>
            <w:r>
              <w:t>× Фамилия, имя, отчество</w:t>
            </w:r>
          </w:p>
          <w:p w14:paraId="8B000000">
            <w:pPr>
              <w:ind/>
              <w:jc w:val="center"/>
            </w:pPr>
            <w:r>
              <w:t xml:space="preserve"> × Данные документа, удостоверяющего личность </w:t>
            </w:r>
          </w:p>
          <w:p w14:paraId="8C000000">
            <w:pPr>
              <w:ind/>
              <w:jc w:val="center"/>
            </w:pPr>
            <w:r>
              <w:t xml:space="preserve">× Фотоизображение лица </w:t>
            </w:r>
          </w:p>
          <w:p w14:paraId="8D000000">
            <w:pPr>
              <w:ind/>
              <w:jc w:val="center"/>
            </w:pPr>
            <w:r>
              <w:t xml:space="preserve">× Данные Клубной </w:t>
            </w:r>
            <w:r>
              <w:rPr>
                <w:color w:val="FF0000"/>
              </w:rPr>
              <w:t>карты/Клубного браслета клиента (только для физических лиц-клиентов Клуба)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</w:pPr>
            <w:r>
              <w:t xml:space="preserve">× </w:t>
            </w:r>
            <w:r>
              <w:t>Клиенты</w:t>
            </w:r>
            <w:r>
              <w:t xml:space="preserve"> </w:t>
            </w:r>
          </w:p>
          <w:p w14:paraId="8F000000">
            <w:pPr>
              <w:ind/>
              <w:jc w:val="center"/>
            </w:pPr>
            <w:r>
              <w:t xml:space="preserve">× </w:t>
            </w:r>
            <w:r>
              <w:t>Выгодоприобретатели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договорам</w:t>
            </w:r>
          </w:p>
        </w:tc>
      </w:tr>
      <w:tr>
        <w:trPr>
          <w:trHeight w:hRule="atLeast" w:val="405"/>
        </w:trPr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</w:pPr>
            <w:r>
              <w:t>6</w:t>
            </w: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</w:pPr>
            <w:r>
              <w:t>Обеспечение пропускного режима на территорию Оператора (в отношении работников и третьих лиц, за исключением физических лиц-клиентов Оператора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</w:pPr>
            <w:r>
              <w:t xml:space="preserve">× Обработка персональных данных необходима для исполнения договора, стороной которого либо </w:t>
            </w:r>
            <w:r>
              <w:t>выгодоприобретателем</w:t>
            </w:r>
            <w:r>
              <w:t xml:space="preserve"> по которому является субъект персональных данных (трудового договора либо гражданско-правового договора).</w:t>
            </w:r>
          </w:p>
          <w:p w14:paraId="93000000">
            <w:pPr>
              <w:ind/>
              <w:jc w:val="center"/>
            </w:pPr>
            <w:r>
              <w:t xml:space="preserve"> × Обработка персональных данных осуществляется с согласия субъекта персональных данных на обработку его персональных данных.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</w:pPr>
            <w:r>
              <w:t xml:space="preserve">× Фамилия, имя, отчество </w:t>
            </w:r>
          </w:p>
          <w:p w14:paraId="95000000">
            <w:pPr>
              <w:ind/>
              <w:jc w:val="center"/>
            </w:pPr>
            <w:r>
              <w:t>× Данные документа, удостоверяющего личность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</w:pPr>
            <w:r>
              <w:t>× Работники</w:t>
            </w:r>
          </w:p>
          <w:p w14:paraId="97000000">
            <w:pPr>
              <w:ind/>
              <w:jc w:val="center"/>
            </w:pPr>
            <w:r>
              <w:t xml:space="preserve"> × Представители клиентов </w:t>
            </w:r>
          </w:p>
          <w:p w14:paraId="98000000">
            <w:pPr>
              <w:ind/>
              <w:jc w:val="center"/>
            </w:pPr>
            <w:r>
              <w:t xml:space="preserve">× Контрагенты </w:t>
            </w:r>
          </w:p>
          <w:p w14:paraId="99000000">
            <w:pPr>
              <w:ind/>
              <w:jc w:val="center"/>
            </w:pPr>
            <w:r>
              <w:t>× Представители контрагентов</w:t>
            </w:r>
          </w:p>
          <w:p w14:paraId="9A000000">
            <w:pPr>
              <w:ind/>
              <w:jc w:val="center"/>
            </w:pPr>
            <w:r>
              <w:t xml:space="preserve"> × Выгодоприобретатели по договорам</w:t>
            </w:r>
          </w:p>
        </w:tc>
      </w:tr>
      <w:tr>
        <w:trPr>
          <w:trHeight w:hRule="atLeast" w:val="405"/>
        </w:trPr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</w:pPr>
            <w:r>
              <w:t>7</w:t>
            </w: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</w:pPr>
            <w:r>
              <w:t>Продвижение</w:t>
            </w:r>
            <w:r>
              <w:t xml:space="preserve"> </w:t>
            </w:r>
            <w:r>
              <w:t>услуг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рынке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</w:pPr>
            <w:r>
              <w:t>Обработка персональных данных осуществляется с согласия субъекта персональных данных на обработку его персональных данных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</w:pPr>
            <w:r>
              <w:t>× Фамилия, имя, отчество</w:t>
            </w:r>
          </w:p>
          <w:p w14:paraId="9F000000">
            <w:pPr>
              <w:ind/>
              <w:jc w:val="center"/>
            </w:pPr>
            <w:r>
              <w:t xml:space="preserve"> × Адрес электронной почты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</w:pPr>
            <w:r>
              <w:t xml:space="preserve">× Клиенты </w:t>
            </w:r>
          </w:p>
          <w:p w14:paraId="A1000000">
            <w:pPr>
              <w:ind/>
              <w:jc w:val="center"/>
            </w:pPr>
            <w:r>
              <w:t>× Представители клиентов</w:t>
            </w:r>
          </w:p>
          <w:p w14:paraId="A2000000">
            <w:pPr>
              <w:ind/>
              <w:jc w:val="center"/>
            </w:pPr>
            <w:r>
              <w:t xml:space="preserve"> × Посетители интернет-сайта Оператора</w:t>
            </w:r>
          </w:p>
        </w:tc>
      </w:tr>
      <w:tr>
        <w:trPr>
          <w:trHeight w:hRule="atLeast" w:val="405"/>
        </w:trPr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</w:pPr>
            <w:r>
              <w:t>8</w:t>
            </w: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</w:pPr>
            <w:r>
              <w:t>Подбор персонала (соискателей) на вакантные должности Оператора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</w:pPr>
            <w:r>
              <w:t xml:space="preserve">Обработка персональных данных осуществляется с согласия субъекта персональных данных на обработку его </w:t>
            </w:r>
            <w:r>
              <w:t>персональных данных.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</w:pPr>
            <w:r>
              <w:t xml:space="preserve">× Фамилия, имя, отчество </w:t>
            </w:r>
          </w:p>
          <w:p w14:paraId="A7000000">
            <w:pPr>
              <w:ind/>
              <w:jc w:val="center"/>
            </w:pPr>
            <w:r>
              <w:t xml:space="preserve">× Год, месяц, дата рождения </w:t>
            </w:r>
          </w:p>
          <w:p w14:paraId="A8000000">
            <w:pPr>
              <w:ind/>
              <w:jc w:val="center"/>
            </w:pPr>
            <w:r>
              <w:t xml:space="preserve">× Гражданство лица </w:t>
            </w:r>
          </w:p>
          <w:p w14:paraId="A9000000">
            <w:pPr>
              <w:ind/>
              <w:jc w:val="center"/>
            </w:pPr>
            <w:r>
              <w:t xml:space="preserve">× Адрес регистрации </w:t>
            </w:r>
          </w:p>
          <w:p w14:paraId="AA000000">
            <w:pPr>
              <w:ind/>
              <w:jc w:val="center"/>
            </w:pPr>
            <w:r>
              <w:t xml:space="preserve">× Адрес места жительства </w:t>
            </w:r>
          </w:p>
          <w:p w14:paraId="AB000000">
            <w:pPr>
              <w:ind/>
              <w:jc w:val="center"/>
            </w:pPr>
            <w:r>
              <w:t>× Адрес электронной почты</w:t>
            </w:r>
          </w:p>
          <w:p w14:paraId="AC000000">
            <w:pPr>
              <w:ind/>
              <w:jc w:val="center"/>
            </w:pPr>
            <w:r>
              <w:t xml:space="preserve"> × Данные документа, удостоверяющего личность</w:t>
            </w:r>
          </w:p>
          <w:p w14:paraId="AD000000">
            <w:pPr>
              <w:ind/>
              <w:jc w:val="center"/>
            </w:pPr>
            <w:r>
              <w:t xml:space="preserve"> × Номер телефона </w:t>
            </w:r>
          </w:p>
          <w:p w14:paraId="AE000000">
            <w:pPr>
              <w:ind/>
              <w:jc w:val="center"/>
            </w:pPr>
            <w:r>
              <w:t xml:space="preserve">× Сведения об образовании </w:t>
            </w:r>
          </w:p>
          <w:p w14:paraId="AF000000">
            <w:pPr>
              <w:ind/>
              <w:jc w:val="center"/>
            </w:pPr>
            <w:r>
              <w:t xml:space="preserve">× Сведения о трудовой деятельности </w:t>
            </w:r>
          </w:p>
          <w:p w14:paraId="B0000000">
            <w:pPr>
              <w:ind/>
              <w:jc w:val="center"/>
            </w:pPr>
            <w:r>
              <w:t>× Профессия</w:t>
            </w:r>
          </w:p>
          <w:p w14:paraId="B1000000">
            <w:pPr>
              <w:ind/>
              <w:jc w:val="center"/>
            </w:pPr>
            <w:r>
              <w:t>× Иные сведения, указанные в резюме.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</w:pPr>
            <w:r>
              <w:t xml:space="preserve">× </w:t>
            </w:r>
            <w:r>
              <w:t>Соискатели</w:t>
            </w:r>
          </w:p>
        </w:tc>
      </w:tr>
      <w:tr>
        <w:trPr>
          <w:trHeight w:hRule="atLeast" w:val="405"/>
        </w:trPr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</w:pPr>
            <w:r>
              <w:t>9</w:t>
            </w: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</w:pPr>
            <w:r>
              <w:t>Ведение бухгалтерского и кадрового учета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</w:pPr>
            <w:r>
              <w:t>×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 (Трудовой кодекс РФ; Налоговый кодекс РФ; Федеральный закон от 06.12.2011 № 402-ФЗ «О бухгалтерском учете» и пр.). × Обработка персональных данных необходима для исполнения договора, стороной которого является субъект персональных данных (трудового договора).</w:t>
            </w:r>
          </w:p>
          <w:p w14:paraId="B6000000">
            <w:pPr>
              <w:ind/>
              <w:jc w:val="center"/>
            </w:pPr>
            <w:r>
              <w:t xml:space="preserve"> × Обработка персональных данных осуществляется с согласия субъекта персональных данных на обработку его персональных данных.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</w:pPr>
            <w:r>
              <w:t>× Фамилия, имя, отчество</w:t>
            </w:r>
          </w:p>
          <w:p w14:paraId="B8000000">
            <w:pPr>
              <w:ind/>
              <w:jc w:val="center"/>
            </w:pPr>
            <w:r>
              <w:t>× Год, месяц, дата рождения</w:t>
            </w:r>
          </w:p>
          <w:p w14:paraId="B9000000">
            <w:pPr>
              <w:ind/>
              <w:jc w:val="center"/>
            </w:pPr>
            <w:r>
              <w:t>× Гражданство лица</w:t>
            </w:r>
          </w:p>
          <w:p w14:paraId="BA000000">
            <w:pPr>
              <w:ind/>
              <w:jc w:val="center"/>
            </w:pPr>
            <w:r>
              <w:t>× Пол</w:t>
            </w:r>
          </w:p>
          <w:p w14:paraId="BB000000">
            <w:pPr>
              <w:ind/>
              <w:jc w:val="center"/>
            </w:pPr>
            <w:r>
              <w:t>× Адрес регистрации</w:t>
            </w:r>
          </w:p>
          <w:p w14:paraId="BC000000">
            <w:pPr>
              <w:ind/>
              <w:jc w:val="center"/>
            </w:pPr>
            <w:r>
              <w:t>× Адрес места жительства</w:t>
            </w:r>
          </w:p>
          <w:p w14:paraId="BD000000">
            <w:pPr>
              <w:ind/>
              <w:jc w:val="center"/>
            </w:pPr>
            <w:r>
              <w:t>× Адрес электронной почты</w:t>
            </w:r>
          </w:p>
          <w:p w14:paraId="BE000000">
            <w:pPr>
              <w:ind/>
              <w:jc w:val="center"/>
            </w:pPr>
            <w:r>
              <w:t>× Данные документа, удостоверяющего</w:t>
            </w:r>
          </w:p>
          <w:p w14:paraId="BF000000">
            <w:pPr>
              <w:ind/>
              <w:jc w:val="center"/>
            </w:pPr>
            <w:r>
              <w:t>личность</w:t>
            </w:r>
          </w:p>
          <w:p w14:paraId="C0000000">
            <w:pPr>
              <w:ind/>
              <w:jc w:val="center"/>
            </w:pPr>
            <w:r>
              <w:t>× Номер телефона</w:t>
            </w:r>
          </w:p>
          <w:p w14:paraId="C1000000">
            <w:pPr>
              <w:ind/>
              <w:jc w:val="center"/>
            </w:pPr>
            <w:r>
              <w:t>× Сведения об образовании</w:t>
            </w:r>
          </w:p>
          <w:p w14:paraId="C2000000">
            <w:pPr>
              <w:ind/>
              <w:jc w:val="center"/>
            </w:pPr>
            <w:r>
              <w:t>× Данные документа об образовании</w:t>
            </w:r>
          </w:p>
          <w:p w14:paraId="C3000000">
            <w:pPr>
              <w:ind/>
              <w:jc w:val="center"/>
            </w:pPr>
            <w:r>
              <w:t>× Сведения о трудовой деятельности</w:t>
            </w:r>
          </w:p>
          <w:p w14:paraId="C4000000">
            <w:pPr>
              <w:ind/>
              <w:jc w:val="center"/>
            </w:pPr>
            <w:r>
              <w:t>× Отношение к воинской обязанности,</w:t>
            </w:r>
          </w:p>
          <w:p w14:paraId="C5000000">
            <w:pPr>
              <w:ind/>
              <w:jc w:val="center"/>
            </w:pPr>
            <w:r>
              <w:t>сведения о воинском учете.</w:t>
            </w:r>
          </w:p>
          <w:p w14:paraId="C6000000">
            <w:pPr>
              <w:ind/>
              <w:jc w:val="center"/>
            </w:pPr>
            <w:r>
              <w:t>× Семейное положение</w:t>
            </w:r>
          </w:p>
          <w:p w14:paraId="C7000000">
            <w:pPr>
              <w:ind/>
              <w:jc w:val="center"/>
            </w:pPr>
            <w:r>
              <w:t>× Доходы</w:t>
            </w:r>
          </w:p>
          <w:p w14:paraId="C8000000">
            <w:pPr>
              <w:ind/>
              <w:jc w:val="center"/>
            </w:pPr>
            <w:r>
              <w:t>× СНИЛС</w:t>
            </w:r>
          </w:p>
          <w:p w14:paraId="C9000000">
            <w:pPr>
              <w:ind/>
              <w:jc w:val="center"/>
            </w:pPr>
            <w:r>
              <w:t>× ИНН</w:t>
            </w:r>
          </w:p>
          <w:p w14:paraId="CA000000">
            <w:pPr>
              <w:ind/>
              <w:jc w:val="center"/>
            </w:pPr>
            <w:r>
              <w:t>× Номер расчетного счета.</w:t>
            </w:r>
          </w:p>
          <w:p w14:paraId="CB000000">
            <w:pPr>
              <w:ind/>
              <w:jc w:val="center"/>
            </w:pPr>
            <w:r>
              <w:t>× Реквизиты банковской карты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</w:pPr>
            <w:r>
              <w:t>× Работники</w:t>
            </w:r>
          </w:p>
          <w:p w14:paraId="CD000000">
            <w:pPr>
              <w:ind/>
              <w:jc w:val="center"/>
            </w:pPr>
            <w:r>
              <w:t>× Родственники работников</w:t>
            </w:r>
          </w:p>
          <w:p w14:paraId="CE000000">
            <w:pPr>
              <w:ind/>
              <w:jc w:val="center"/>
            </w:pPr>
            <w:r>
              <w:t>× Уволенные работники</w:t>
            </w:r>
          </w:p>
        </w:tc>
      </w:tr>
      <w:tr>
        <w:trPr>
          <w:trHeight w:hRule="atLeast" w:val="405"/>
        </w:trPr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</w:pPr>
            <w:r>
              <w:t>10</w:t>
            </w:r>
          </w:p>
        </w:tc>
        <w:tc>
          <w:tcPr>
            <w:tcW w:type="dxa" w:w="3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</w:pPr>
            <w:r>
              <w:t>Получение информации о посетителях интернет-сайта Оператора с</w:t>
            </w:r>
          </w:p>
          <w:p w14:paraId="D1000000">
            <w:pPr>
              <w:ind/>
              <w:jc w:val="center"/>
            </w:pPr>
            <w:r>
              <w:t>использованием службы «Яндекс</w:t>
            </w:r>
          </w:p>
          <w:p w14:paraId="D2000000">
            <w:pPr>
              <w:ind/>
              <w:jc w:val="center"/>
            </w:pPr>
            <w:r>
              <w:t xml:space="preserve">Метрика», файлов </w:t>
            </w:r>
            <w:r>
              <w:t>cookie</w:t>
            </w:r>
            <w:r>
              <w:t xml:space="preserve"> (для</w:t>
            </w:r>
          </w:p>
          <w:p w14:paraId="D3000000">
            <w:pPr>
              <w:ind/>
              <w:jc w:val="center"/>
            </w:pPr>
            <w:r>
              <w:t>определения предпочтений пользователя, предоставления целевой информации по услугам Оператора)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</w:pPr>
            <w:r>
              <w:t>Обработка персональных данных осуществляется с</w:t>
            </w:r>
          </w:p>
          <w:p w14:paraId="D5000000">
            <w:pPr>
              <w:ind/>
              <w:jc w:val="center"/>
            </w:pPr>
            <w:r>
              <w:t>согласия субъекта персональных данных на обработку его персональных данных.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</w:pPr>
            <w:r>
              <w:t>× Информация о факте посещения страницы, о времени посещения страницы,</w:t>
            </w:r>
          </w:p>
          <w:p w14:paraId="D7000000">
            <w:pPr>
              <w:ind/>
              <w:jc w:val="center"/>
            </w:pPr>
            <w:r>
              <w:t>об адресе страницы, с которой произошел переход на текущую страницу</w:t>
            </w:r>
          </w:p>
          <w:p w14:paraId="D8000000">
            <w:pPr>
              <w:ind/>
              <w:jc w:val="center"/>
            </w:pPr>
            <w:r>
              <w:t>× Данные о поведении посетителей интернет-сайта Оператора</w:t>
            </w:r>
          </w:p>
          <w:p w14:paraId="D9000000">
            <w:pPr>
              <w:ind/>
              <w:jc w:val="center"/>
            </w:pPr>
            <w:r>
              <w:t>× Информация о действиях, которые</w:t>
            </w:r>
          </w:p>
          <w:p w14:paraId="DA000000">
            <w:pPr>
              <w:ind/>
              <w:jc w:val="center"/>
            </w:pPr>
            <w:r>
              <w:t>были выполнены при посещении интернет-сайта Оператора</w:t>
            </w:r>
          </w:p>
          <w:p w14:paraId="DB000000">
            <w:pPr>
              <w:ind/>
              <w:jc w:val="center"/>
            </w:pPr>
            <w:r>
              <w:t xml:space="preserve">× Файлы </w:t>
            </w:r>
            <w:r>
              <w:t>cookies</w:t>
            </w:r>
          </w:p>
          <w:p w14:paraId="DC000000">
            <w:pPr>
              <w:ind/>
              <w:jc w:val="center"/>
            </w:pPr>
            <w:r>
              <w:t>× Сведения о местоположении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</w:pPr>
            <w:r>
              <w:t>× Посетители интернет-сайта</w:t>
            </w:r>
          </w:p>
          <w:p w14:paraId="DE000000">
            <w:pPr>
              <w:ind/>
              <w:jc w:val="center"/>
            </w:pPr>
            <w:r>
              <w:t>Оператора</w:t>
            </w:r>
          </w:p>
        </w:tc>
      </w:tr>
    </w:tbl>
    <w:p w14:paraId="DF000000">
      <w:pPr>
        <w:ind/>
        <w:jc w:val="center"/>
        <w:rPr>
          <w:rFonts w:ascii="Times New Roman" w:hAnsi="Times New Roman"/>
        </w:rPr>
      </w:pPr>
    </w:p>
    <w:sectPr>
      <w:type w:val="continuous"/>
      <w:pgSz w:h="11914" w:orient="landscape" w:w="16848"/>
      <w:pgMar w:bottom="400" w:footer="708" w:gutter="0" w:header="708" w:left="500" w:right="481" w:top="5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List Paragraph"/>
    <w:basedOn w:val="Style_2"/>
    <w:link w:val="Style_7_ch"/>
  </w:style>
  <w:style w:styleId="Style_7_ch" w:type="character">
    <w:name w:val="List Paragraph"/>
    <w:basedOn w:val="Style_2_ch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able Paragraph"/>
    <w:basedOn w:val="Style_2"/>
    <w:link w:val="Style_10_ch"/>
  </w:style>
  <w:style w:styleId="Style_10_ch" w:type="character">
    <w:name w:val="Table Paragraph"/>
    <w:basedOn w:val="Style_2_ch"/>
    <w:link w:val="Style_10"/>
  </w:style>
  <w:style w:styleId="Style_11" w:type="paragraph">
    <w:name w:val="Body Text"/>
    <w:basedOn w:val="Style_2"/>
    <w:link w:val="Style_11_ch"/>
    <w:pPr>
      <w:spacing w:before="159"/>
      <w:ind w:firstLine="0" w:left="511"/>
    </w:pPr>
    <w:rPr>
      <w:rFonts w:ascii="Algerian" w:hAnsi="Algerian"/>
      <w:sz w:val="24"/>
    </w:rPr>
  </w:style>
  <w:style w:styleId="Style_11_ch" w:type="character">
    <w:name w:val="Body Text"/>
    <w:basedOn w:val="Style_2_ch"/>
    <w:link w:val="Style_11"/>
    <w:rPr>
      <w:rFonts w:ascii="Algerian" w:hAnsi="Algerian"/>
      <w:sz w:val="24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9"/>
    <w:link w:val="Style_15_ch"/>
    <w:rPr>
      <w:color w:themeColor="hyperlink" w:val="0000FF"/>
      <w:u w:val="single"/>
    </w:rPr>
  </w:style>
  <w:style w:styleId="Style_15_ch" w:type="character">
    <w:name w:val="Hyperlink"/>
    <w:basedOn w:val="Style_9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7" w:type="table">
    <w:name w:val="Table Grid"/>
    <w:basedOn w:val="Style_2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2025-08-22T20:30:29Z</dcterms:modified>
</cp:coreProperties>
</file>